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附件：2022年12月城镇公益性岗位拟安置人员名单</w:t>
      </w:r>
    </w:p>
    <w:p>
      <w:pPr>
        <w:pStyle w:val="2"/>
        <w:rPr>
          <w:lang w:val="en-US" w:eastAsia="zh-CN"/>
        </w:rPr>
      </w:pPr>
    </w:p>
    <w:tbl>
      <w:tblPr>
        <w:tblStyle w:val="4"/>
        <w:tblW w:w="8996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702"/>
        <w:gridCol w:w="1268"/>
        <w:gridCol w:w="979"/>
        <w:gridCol w:w="1004"/>
        <w:gridCol w:w="2090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姓 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 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性 别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人员类型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执法局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俞吉军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大龄就业困难人员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二次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王红兵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大龄就业困难人员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二次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人社局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杨宁坤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连续失业6个月以上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渊泉镇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令瑞红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大龄就业困难人员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二次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张娟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大龄就业困难人员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二次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李丽仙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大龄就业困难人员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朱宇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城镇零就业家庭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舒沙沙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连续失业6个月以上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唐亚兰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连续失业6个月以上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马海英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连续失业6个月以上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股室建议：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严格按照程序审核，予以安置。</w:t>
      </w:r>
    </w:p>
    <w:sectPr>
      <w:pgSz w:w="11906" w:h="16838"/>
      <w:pgMar w:top="1440" w:right="1134" w:bottom="760" w:left="141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N2M5NzQwNTFiMTVlMzI4NWI1ZmJhMDdlZmM0NmEifQ=="/>
  </w:docVars>
  <w:rsids>
    <w:rsidRoot w:val="00000000"/>
    <w:rsid w:val="1364085A"/>
    <w:rsid w:val="23C5307D"/>
    <w:rsid w:val="2D4F35B9"/>
    <w:rsid w:val="2DA1190C"/>
    <w:rsid w:val="33AF23C9"/>
    <w:rsid w:val="35C358DE"/>
    <w:rsid w:val="35E70DB6"/>
    <w:rsid w:val="376D1760"/>
    <w:rsid w:val="434C5A34"/>
    <w:rsid w:val="435C6A38"/>
    <w:rsid w:val="4899391B"/>
    <w:rsid w:val="4BD426A9"/>
    <w:rsid w:val="4E6229EE"/>
    <w:rsid w:val="4EFB0983"/>
    <w:rsid w:val="514F53DC"/>
    <w:rsid w:val="5AB76190"/>
    <w:rsid w:val="715734D2"/>
    <w:rsid w:val="71D44002"/>
    <w:rsid w:val="72C4737C"/>
    <w:rsid w:val="75063359"/>
    <w:rsid w:val="7532737E"/>
    <w:rsid w:val="754A4CD7"/>
    <w:rsid w:val="763E3945"/>
    <w:rsid w:val="78B12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1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b/>
      <w:color w:val="333333"/>
      <w:kern w:val="2"/>
      <w:sz w:val="24"/>
      <w:szCs w:val="20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spacing w:line="351" w:lineRule="atLeast"/>
      <w:ind w:firstLine="623"/>
      <w:jc w:val="both"/>
      <w:textAlignment w:val="center"/>
    </w:pPr>
    <w:rPr>
      <w:rFonts w:ascii="Calibri" w:hAnsi="Calibri" w:eastAsia="宋体"/>
      <w:color w:val="000000"/>
      <w:kern w:val="2"/>
      <w:sz w:val="31"/>
      <w:szCs w:val="24"/>
      <w:lang w:val="en-US" w:eastAsia="zh-CN" w:bidi="ar-SA"/>
    </w:rPr>
  </w:style>
  <w:style w:type="paragraph" w:customStyle="1" w:styleId="13">
    <w:name w:val="_Style 2"/>
    <w:basedOn w:val="1"/>
    <w:qFormat/>
    <w:uiPriority w:val="99"/>
    <w:pPr>
      <w:spacing w:line="351" w:lineRule="atLeast"/>
      <w:ind w:firstLine="623"/>
      <w:textAlignment w:val="center"/>
    </w:pPr>
    <w:rPr>
      <w:color w:val="000000"/>
      <w:sz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534</Characters>
  <TotalTime>0</TotalTime>
  <ScaleCrop>false</ScaleCrop>
  <LinksUpToDate>false</LinksUpToDate>
  <CharactersWithSpaces>538</CharactersWithSpaces>
  <Application>WPS Office_11.1.0.12974_F1E327BC-269C-435d-A152-05C5408002CA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2022-11-14T07:36:00Z</dcterms:created>
  <dc:creator>Administrator</dc:creator>
  <cp:lastModifiedBy>成</cp:lastModifiedBy>
  <cp:lastPrinted>2022-12-02T08:19:00Z</cp:lastPrinted>
  <dcterms:modified xsi:type="dcterms:W3CDTF">2022-12-07T07:38:21Z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DA87E77B5F014B5D9CAA7F351431F6A1</vt:lpwstr>
  </property>
</Properties>
</file>