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Courier New"/>
          <w:b w:val="0"/>
          <w:bCs w:val="0"/>
          <w:sz w:val="44"/>
          <w:szCs w:val="21"/>
        </w:rPr>
      </w:pPr>
      <w:r>
        <w:rPr>
          <w:rFonts w:hint="eastAsia" w:ascii="Times New Roman" w:hAnsi="Times New Roman" w:eastAsia="方正小标宋简体" w:cs="Courier New"/>
          <w:b w:val="0"/>
          <w:bCs w:val="0"/>
          <w:sz w:val="44"/>
          <w:szCs w:val="21"/>
        </w:rPr>
        <w:t>2</w:t>
      </w:r>
      <w:r>
        <w:rPr>
          <w:rFonts w:ascii="Times New Roman" w:hAnsi="Times New Roman" w:eastAsia="方正小标宋简体" w:cs="Courier New"/>
          <w:b w:val="0"/>
          <w:bCs w:val="0"/>
          <w:sz w:val="44"/>
          <w:szCs w:val="21"/>
        </w:rPr>
        <w:t>02</w:t>
      </w:r>
      <w:r>
        <w:rPr>
          <w:rFonts w:hint="eastAsia" w:ascii="Times New Roman" w:hAnsi="Times New Roman" w:eastAsia="方正小标宋简体" w:cs="Courier New"/>
          <w:b w:val="0"/>
          <w:bCs w:val="0"/>
          <w:sz w:val="44"/>
          <w:szCs w:val="21"/>
        </w:rPr>
        <w:t>3年护士执业资格考试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Courier New"/>
          <w:b w:val="0"/>
          <w:bCs w:val="0"/>
          <w:sz w:val="44"/>
          <w:szCs w:val="21"/>
        </w:rPr>
      </w:pPr>
      <w:r>
        <w:rPr>
          <w:rFonts w:hint="eastAsia" w:ascii="Times New Roman" w:hAnsi="Times New Roman" w:eastAsia="方正小标宋简体" w:cs="Courier New"/>
          <w:b w:val="0"/>
          <w:bCs w:val="0"/>
          <w:sz w:val="44"/>
          <w:szCs w:val="21"/>
        </w:rPr>
        <w:t>报名材料真实性承诺书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本人报名参加2023年护士执业资格考试。本人承诺所提供的各种报名材料真实可靠。如有任何不实，愿按《专业技术人员资格考试违纪违规行为处理规定》（人社部3</w:t>
      </w:r>
      <w:r>
        <w:rPr>
          <w:rFonts w:ascii="Times New Roman" w:hAnsi="Times New Roman" w:eastAsia="仿宋_GB2312" w:cs="Courier New"/>
          <w:sz w:val="32"/>
          <w:szCs w:val="32"/>
        </w:rPr>
        <w:t>1</w:t>
      </w:r>
      <w:r>
        <w:rPr>
          <w:rFonts w:hint="eastAsia" w:ascii="Times New Roman" w:hAnsi="Times New Roman" w:eastAsia="仿宋_GB2312" w:cs="Courier New"/>
          <w:sz w:val="32"/>
          <w:szCs w:val="32"/>
        </w:rPr>
        <w:t>号令）有关规定接受处理。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有效证件类型：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有效证件号码：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120" w:firstLineChars="16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  <w:r>
        <w:rPr>
          <w:rFonts w:hint="eastAsia" w:ascii="Times New Roman" w:hAnsi="Times New Roman" w:eastAsia="仿宋_GB2312" w:cs="Courier New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ascii="Times New Roman" w:hAnsi="Times New Roman" w:eastAsia="仿宋_GB2312" w:cs="Courier New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6"/>
    <w:rsid w:val="000C501B"/>
    <w:rsid w:val="000E738E"/>
    <w:rsid w:val="00103356"/>
    <w:rsid w:val="001309D8"/>
    <w:rsid w:val="0016710C"/>
    <w:rsid w:val="001B3DE2"/>
    <w:rsid w:val="001F7621"/>
    <w:rsid w:val="00211C49"/>
    <w:rsid w:val="0021328B"/>
    <w:rsid w:val="002239E1"/>
    <w:rsid w:val="00246B33"/>
    <w:rsid w:val="00247225"/>
    <w:rsid w:val="002901BC"/>
    <w:rsid w:val="00297320"/>
    <w:rsid w:val="002B19E6"/>
    <w:rsid w:val="002B6D41"/>
    <w:rsid w:val="003409E1"/>
    <w:rsid w:val="003E10DE"/>
    <w:rsid w:val="003E6506"/>
    <w:rsid w:val="003F6367"/>
    <w:rsid w:val="00412EC7"/>
    <w:rsid w:val="004746D8"/>
    <w:rsid w:val="006726FB"/>
    <w:rsid w:val="00687D68"/>
    <w:rsid w:val="007556DD"/>
    <w:rsid w:val="00764D57"/>
    <w:rsid w:val="007A32F5"/>
    <w:rsid w:val="00801C53"/>
    <w:rsid w:val="008A2F9B"/>
    <w:rsid w:val="008D1CEA"/>
    <w:rsid w:val="00944D04"/>
    <w:rsid w:val="00957ACB"/>
    <w:rsid w:val="00A61A3C"/>
    <w:rsid w:val="00AF7348"/>
    <w:rsid w:val="00B13994"/>
    <w:rsid w:val="00B52DFF"/>
    <w:rsid w:val="00BE21E1"/>
    <w:rsid w:val="00BF0EFC"/>
    <w:rsid w:val="00C266E6"/>
    <w:rsid w:val="00CD477C"/>
    <w:rsid w:val="00D3258F"/>
    <w:rsid w:val="00E02C80"/>
    <w:rsid w:val="00E66B36"/>
    <w:rsid w:val="00EF558C"/>
    <w:rsid w:val="00FD5498"/>
    <w:rsid w:val="07670386"/>
    <w:rsid w:val="08694567"/>
    <w:rsid w:val="0E2F4282"/>
    <w:rsid w:val="0E8A43C6"/>
    <w:rsid w:val="11823403"/>
    <w:rsid w:val="120A28CA"/>
    <w:rsid w:val="12E748D4"/>
    <w:rsid w:val="18713D41"/>
    <w:rsid w:val="19037894"/>
    <w:rsid w:val="192A1864"/>
    <w:rsid w:val="218A38EC"/>
    <w:rsid w:val="26870646"/>
    <w:rsid w:val="397B6D1A"/>
    <w:rsid w:val="54000B9A"/>
    <w:rsid w:val="557E3C9F"/>
    <w:rsid w:val="57A47ACC"/>
    <w:rsid w:val="5A423123"/>
    <w:rsid w:val="60BD3FEA"/>
    <w:rsid w:val="6CA92D65"/>
    <w:rsid w:val="720B59B3"/>
    <w:rsid w:val="7AD65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over24"/>
    <w:basedOn w:val="6"/>
    <w:qFormat/>
    <w:uiPriority w:val="0"/>
    <w:rPr>
      <w:color w:val="5FB878"/>
    </w:rPr>
  </w:style>
  <w:style w:type="character" w:customStyle="1" w:styleId="14">
    <w:name w:val="hover25"/>
    <w:basedOn w:val="6"/>
    <w:qFormat/>
    <w:uiPriority w:val="0"/>
    <w:rPr>
      <w:u w:val="none"/>
    </w:rPr>
  </w:style>
  <w:style w:type="character" w:customStyle="1" w:styleId="15">
    <w:name w:val="hover26"/>
    <w:basedOn w:val="6"/>
    <w:qFormat/>
    <w:uiPriority w:val="0"/>
    <w:rPr>
      <w:color w:val="5FB878"/>
    </w:rPr>
  </w:style>
  <w:style w:type="character" w:customStyle="1" w:styleId="16">
    <w:name w:val="hover27"/>
    <w:basedOn w:val="6"/>
    <w:uiPriority w:val="0"/>
    <w:rPr>
      <w:color w:val="FFFFFF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sx"/>
    <w:basedOn w:val="6"/>
    <w:qFormat/>
    <w:uiPriority w:val="0"/>
    <w:rPr>
      <w:vanish/>
    </w:rPr>
  </w:style>
  <w:style w:type="character" w:customStyle="1" w:styleId="19">
    <w:name w:val="cur"/>
    <w:basedOn w:val="6"/>
    <w:qFormat/>
    <w:uiPriority w:val="0"/>
  </w:style>
  <w:style w:type="character" w:customStyle="1" w:styleId="20">
    <w:name w:val="cur1"/>
    <w:basedOn w:val="6"/>
    <w:uiPriority w:val="0"/>
  </w:style>
  <w:style w:type="character" w:customStyle="1" w:styleId="21">
    <w:name w:val="layui-this2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D7E39-5982-4B0F-97E0-361E93130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dcwsj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雨林木风</dc:creator>
  <cp:lastModifiedBy>人事科教科</cp:lastModifiedBy>
  <cp:lastPrinted>2018-12-26T06:58:00Z</cp:lastPrinted>
  <dcterms:modified xsi:type="dcterms:W3CDTF">2022-12-19T08:06:52Z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