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eastAsia"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附件2</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w:t>
      </w:r>
      <w:r>
        <w:rPr>
          <w:rFonts w:hint="eastAsia" w:ascii="仿宋_GB2312" w:hAnsi="宋体" w:eastAsia="仿宋_GB2312" w:cs="仿宋_GB2312"/>
          <w:i w:val="0"/>
          <w:caps w:val="0"/>
          <w:color w:val="auto"/>
          <w:spacing w:val="0"/>
          <w:sz w:val="32"/>
          <w:szCs w:val="32"/>
          <w:shd w:val="clear" w:fill="FFFFFF"/>
          <w:lang w:eastAsia="zh-CN"/>
        </w:rPr>
        <w:t>面试</w:t>
      </w:r>
      <w:r>
        <w:rPr>
          <w:rFonts w:ascii="仿宋_GB2312" w:hAnsi="宋体" w:eastAsia="仿宋_GB2312" w:cs="仿宋_GB2312"/>
          <w:i w:val="0"/>
          <w:caps w:val="0"/>
          <w:color w:val="auto"/>
          <w:spacing w:val="0"/>
          <w:sz w:val="32"/>
          <w:szCs w:val="32"/>
          <w:shd w:val="clear" w:fill="FFFFFF"/>
          <w:lang w:eastAsia="zh-CN"/>
        </w:rPr>
        <w:t>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shd w:val="clear" w:fill="FFFFFF"/>
          <w:lang w:eastAsia="zh-CN"/>
        </w:rPr>
        <w:t>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6"/>
          <w:rFonts w:ascii="楷体_GB2312" w:hAnsi="宋体" w:eastAsia="楷体_GB2312" w:cs="楷体_GB2312"/>
          <w:i w:val="0"/>
          <w:caps w:val="0"/>
          <w:color w:val="auto"/>
          <w:spacing w:val="0"/>
          <w:sz w:val="32"/>
          <w:szCs w:val="32"/>
          <w:u w:val="none"/>
          <w:shd w:val="clear" w:fill="FFFFFF"/>
          <w:lang w:eastAsia="zh-CN"/>
        </w:rPr>
        <w:t>（一）</w:t>
      </w:r>
      <w:r>
        <w:rPr>
          <w:rStyle w:val="6"/>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eastAsia" w:ascii="Times New Roman" w:hAnsi="Times New Roman" w:eastAsia="微软雅黑" w:cs="Times New Roman"/>
          <w:b/>
          <w:bCs/>
          <w:i w:val="0"/>
          <w:caps w:val="0"/>
          <w:color w:val="auto"/>
          <w:spacing w:val="0"/>
          <w:sz w:val="32"/>
          <w:szCs w:val="32"/>
          <w:u w:val="none"/>
          <w:shd w:val="clear" w:fill="FFFFFF"/>
          <w:lang w:val="en-US" w:eastAsia="zh-CN"/>
        </w:rPr>
        <w:t>48</w:t>
      </w:r>
      <w:r>
        <w:rPr>
          <w:rFonts w:hint="eastAsia" w:ascii="仿宋_GB2312" w:hAnsi="宋体" w:eastAsia="仿宋_GB2312" w:cs="仿宋_GB2312"/>
          <w:b/>
          <w:bCs/>
          <w:i w:val="0"/>
          <w:caps w:val="0"/>
          <w:color w:val="auto"/>
          <w:spacing w:val="0"/>
          <w:sz w:val="32"/>
          <w:szCs w:val="32"/>
          <w:shd w:val="clear" w:fill="FFFFFF"/>
          <w:lang w:eastAsia="zh-CN"/>
        </w:rPr>
        <w:t>小时</w:t>
      </w:r>
      <w:r>
        <w:rPr>
          <w:rFonts w:hint="eastAsia" w:ascii="仿宋_GB2312" w:hAnsi="宋体" w:eastAsia="仿宋_GB2312" w:cs="仿宋_GB2312"/>
          <w:i w:val="0"/>
          <w:caps w:val="0"/>
          <w:color w:val="auto"/>
          <w:spacing w:val="0"/>
          <w:sz w:val="32"/>
          <w:szCs w:val="32"/>
          <w:shd w:val="clear" w:fill="FFFFFF"/>
          <w:lang w:eastAsia="zh-CN"/>
        </w:rPr>
        <w:t>内核酸检测阴性证明（如核酸检测结果未出可出示核酸检测记录），</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（二）不得参加考试：</w:t>
      </w:r>
    </w:p>
    <w:p>
      <w:pPr>
        <w:pageBreakBefore w:val="0"/>
        <w:kinsoku/>
        <w:overflowPunct/>
        <w:topLinePunct w:val="0"/>
        <w:autoSpaceDE/>
        <w:autoSpaceDN/>
        <w:bidi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1.正处于隔离治疗期的确诊病例、无症状感染者；</w:t>
      </w:r>
    </w:p>
    <w:p>
      <w:pPr>
        <w:pageBreakBefore w:val="0"/>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.不能提供考前</w:t>
      </w:r>
      <w:r>
        <w:rPr>
          <w:rFonts w:hint="eastAsia" w:eastAsia="仿宋_GB2312" w:cs="Times New Roman"/>
          <w:sz w:val="32"/>
          <w:szCs w:val="32"/>
          <w:highlight w:val="none"/>
          <w:lang w:val="en-US" w:eastAsia="zh-CN"/>
        </w:rPr>
        <w:t>48</w:t>
      </w:r>
      <w:r>
        <w:rPr>
          <w:rFonts w:ascii="Times New Roman" w:hAnsi="Times New Roman" w:eastAsia="仿宋_GB2312" w:cs="Times New Roman"/>
          <w:sz w:val="32"/>
          <w:szCs w:val="32"/>
          <w:highlight w:val="none"/>
        </w:rPr>
        <w:t>小时内核酸检测阴性证明</w:t>
      </w:r>
      <w:r>
        <w:rPr>
          <w:rFonts w:hint="eastAsia" w:ascii="Times New Roman" w:hAnsi="Times New Roman" w:eastAsia="仿宋_GB2312" w:cs="Times New Roman"/>
          <w:sz w:val="32"/>
          <w:szCs w:val="32"/>
          <w:highlight w:val="none"/>
          <w:lang w:eastAsia="zh-CN"/>
        </w:rPr>
        <w:t>，或核酸检测记录</w:t>
      </w:r>
      <w:r>
        <w:rPr>
          <w:rFonts w:ascii="Times New Roman" w:hAnsi="Times New Roman" w:eastAsia="仿宋_GB2312" w:cs="Times New Roman"/>
          <w:sz w:val="32"/>
          <w:szCs w:val="32"/>
          <w:highlight w:val="none"/>
        </w:rPr>
        <w:t>的考生；</w:t>
      </w:r>
    </w:p>
    <w:p>
      <w:pPr>
        <w:pageBreakBefore w:val="0"/>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.现场测量体温不正常（体温</w:t>
      </w:r>
      <w:r>
        <w:rPr>
          <w:rFonts w:hint="eastAsia" w:ascii="仿宋_GB2312" w:hAnsi="仿宋_GB2312" w:eastAsia="仿宋_GB2312" w:cs="仿宋_GB2312"/>
          <w:sz w:val="32"/>
          <w:szCs w:val="32"/>
          <w:highlight w:val="none"/>
        </w:rPr>
        <w:t>≥</w:t>
      </w:r>
      <w:r>
        <w:rPr>
          <w:rFonts w:ascii="Times New Roman" w:hAnsi="Times New Roman" w:eastAsia="仿宋_GB2312" w:cs="Times New Roman"/>
          <w:sz w:val="32"/>
          <w:szCs w:val="32"/>
          <w:highlight w:val="none"/>
        </w:rPr>
        <w:t>37.3℃），在临时观察区适当休息后使用水银体温计再次测量体温仍然不正常的考生；</w:t>
      </w:r>
    </w:p>
    <w:p>
      <w:pPr>
        <w:pageBreakBefore w:val="0"/>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.其他不符合正常参加考试情况的考生。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rFonts w:hint="eastAsia" w:ascii="仿宋_GB2312" w:hAnsi="宋体" w:eastAsia="仿宋_GB2312" w:cs="仿宋_GB2312"/>
          <w:b w:val="0"/>
          <w:i w:val="0"/>
          <w:caps w:val="0"/>
          <w:color w:val="auto"/>
          <w:spacing w:val="0"/>
          <w:sz w:val="32"/>
          <w:szCs w:val="32"/>
          <w:shd w:val="clear" w:fill="FFFFFF"/>
          <w:lang w:eastAsia="zh-CN"/>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b w:val="0"/>
          <w:i w:val="0"/>
          <w:caps w:val="0"/>
          <w:color w:val="auto"/>
          <w:spacing w:val="0"/>
          <w:sz w:val="32"/>
          <w:szCs w:val="32"/>
          <w:shd w:val="clear" w:fill="FFFFFF"/>
          <w:lang w:eastAsia="zh-CN"/>
        </w:rPr>
        <w:t>考生考前应自我监测有无发热、咳嗽、乏力等疑似症状。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rFonts w:hint="eastAsia" w:ascii="仿宋_GB2312" w:hAnsi="宋体" w:eastAsia="仿宋_GB2312" w:cs="仿宋_GB2312"/>
          <w:b w:val="0"/>
          <w:i w:val="0"/>
          <w:caps w:val="0"/>
          <w:color w:val="auto"/>
          <w:spacing w:val="0"/>
          <w:sz w:val="32"/>
          <w:szCs w:val="32"/>
          <w:shd w:val="clear" w:fill="FFFFFF"/>
          <w:lang w:eastAsia="zh-CN"/>
        </w:rPr>
      </w:pPr>
      <w:r>
        <w:rPr>
          <w:rFonts w:hint="eastAsia" w:ascii="仿宋_GB2312" w:hAnsi="宋体" w:eastAsia="仿宋_GB2312" w:cs="仿宋_GB2312"/>
          <w:b w:val="0"/>
          <w:i w:val="0"/>
          <w:caps w:val="0"/>
          <w:color w:val="auto"/>
          <w:spacing w:val="0"/>
          <w:sz w:val="32"/>
          <w:szCs w:val="32"/>
          <w:shd w:val="clear" w:fill="FFFFFF"/>
          <w:lang w:val="en-US" w:eastAsia="zh-CN"/>
        </w:rPr>
        <w:t>2.</w:t>
      </w:r>
      <w:r>
        <w:rPr>
          <w:rFonts w:hint="eastAsia" w:ascii="仿宋_GB2312" w:hAnsi="宋体" w:eastAsia="仿宋_GB2312" w:cs="仿宋_GB2312"/>
          <w:b w:val="0"/>
          <w:i w:val="0"/>
          <w:caps w:val="0"/>
          <w:color w:val="auto"/>
          <w:spacing w:val="0"/>
          <w:sz w:val="32"/>
          <w:szCs w:val="32"/>
          <w:shd w:val="clear" w:fill="FFFFFF"/>
          <w:lang w:eastAsia="zh-CN"/>
        </w:rPr>
        <w:t>考生需自备一次性使用医用外科口罩或以上级别口罩。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right="0" w:firstLine="640" w:firstLineChars="200"/>
        <w:jc w:val="both"/>
        <w:rPr>
          <w:color w:val="auto"/>
        </w:rPr>
      </w:pPr>
      <w:r>
        <w:rPr>
          <w:rFonts w:hint="eastAsia" w:ascii="仿宋_GB2312" w:hAnsi="宋体" w:eastAsia="仿宋_GB2312" w:cs="仿宋_GB2312"/>
          <w:b w:val="0"/>
          <w:i w:val="0"/>
          <w:caps w:val="0"/>
          <w:color w:val="auto"/>
          <w:spacing w:val="0"/>
          <w:sz w:val="32"/>
          <w:szCs w:val="32"/>
          <w:shd w:val="clear" w:fill="FFFFFF"/>
          <w:lang w:val="en-US" w:eastAsia="zh-CN"/>
        </w:rPr>
        <w:t>3.</w:t>
      </w:r>
      <w:r>
        <w:rPr>
          <w:rFonts w:hint="eastAsia" w:ascii="仿宋_GB2312" w:hAnsi="宋体" w:eastAsia="仿宋_GB2312" w:cs="仿宋_GB2312"/>
          <w:b w:val="0"/>
          <w:i w:val="0"/>
          <w:caps w:val="0"/>
          <w:color w:val="auto"/>
          <w:spacing w:val="0"/>
          <w:sz w:val="32"/>
          <w:szCs w:val="32"/>
          <w:shd w:val="clear" w:fill="FFFFFF"/>
          <w:lang w:eastAsia="zh-CN"/>
        </w:rPr>
        <w:t>考生考前非必要不参加聚集性活动。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eastAsia" w:ascii="Times New Roman" w:hAnsi="Times New Roman" w:eastAsia="微软雅黑" w:cs="Times New Roman"/>
          <w:i w:val="0"/>
          <w:caps w:val="0"/>
          <w:color w:val="auto"/>
          <w:spacing w:val="0"/>
          <w:sz w:val="32"/>
          <w:szCs w:val="32"/>
          <w:u w:val="none"/>
          <w:shd w:val="clear" w:fill="FFFFFF"/>
          <w:lang w:val="en-US" w:eastAsia="zh-CN"/>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eastAsia" w:ascii="Times New Roman" w:hAnsi="Times New Roman" w:eastAsia="微软雅黑" w:cs="Times New Roman"/>
          <w:i w:val="0"/>
          <w:caps w:val="0"/>
          <w:color w:val="auto"/>
          <w:spacing w:val="0"/>
          <w:sz w:val="32"/>
          <w:szCs w:val="32"/>
          <w:u w:val="none"/>
          <w:shd w:val="clear" w:fill="FFFFFF"/>
          <w:lang w:val="en-US" w:eastAsia="zh-CN"/>
        </w:rPr>
        <w:t>5</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eastAsia" w:ascii="Times New Roman" w:hAnsi="Times New Roman" w:eastAsia="微软雅黑" w:cs="Times New Roman"/>
          <w:i w:val="0"/>
          <w:caps w:val="0"/>
          <w:color w:val="auto"/>
          <w:spacing w:val="0"/>
          <w:sz w:val="32"/>
          <w:szCs w:val="32"/>
          <w:u w:val="none"/>
          <w:shd w:val="clear" w:fill="FFFFFF"/>
          <w:lang w:val="en-US" w:eastAsia="zh-CN"/>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时内的核酸检测阴性证明或核酸检测记录</w:t>
      </w:r>
      <w:r>
        <w:rPr>
          <w:rFonts w:hint="eastAsia" w:ascii="仿宋_GB2312" w:hAnsi="微软雅黑" w:eastAsia="仿宋_GB2312" w:cs="仿宋_GB2312"/>
          <w:i w:val="0"/>
          <w:caps w:val="0"/>
          <w:color w:val="auto"/>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所有考生在考试期间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6"/>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w:t>
      </w:r>
      <w:bookmarkStart w:id="0" w:name="_GoBack"/>
      <w:bookmarkEnd w:id="0"/>
      <w:r>
        <w:rPr>
          <w:rFonts w:hint="eastAsia" w:ascii="仿宋_GB2312" w:hAnsi="宋体" w:eastAsia="仿宋_GB2312" w:cs="仿宋_GB2312"/>
          <w:i w:val="0"/>
          <w:caps w:val="0"/>
          <w:color w:val="auto"/>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rPr>
          <w:rFonts w:hint="default" w:ascii="仿宋_GB2312" w:hAnsi="宋体" w:eastAsia="仿宋_GB2312" w:cs="仿宋_GB2312"/>
          <w:b w:val="0"/>
          <w:i w:val="0"/>
          <w:caps w:val="0"/>
          <w:color w:val="auto"/>
          <w:spacing w:val="0"/>
          <w:kern w:val="0"/>
          <w:sz w:val="32"/>
          <w:szCs w:val="32"/>
          <w:u w:val="none"/>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N2ZlODMzZjgwZDhiY2JjNWMxYzg1YmM0YTU4YWEifQ=="/>
  </w:docVars>
  <w:rsids>
    <w:rsidRoot w:val="00000000"/>
    <w:rsid w:val="00DA7247"/>
    <w:rsid w:val="091A704A"/>
    <w:rsid w:val="1BEF3CD4"/>
    <w:rsid w:val="2CF07305"/>
    <w:rsid w:val="31E62A15"/>
    <w:rsid w:val="39150A1B"/>
    <w:rsid w:val="3E79510E"/>
    <w:rsid w:val="3FFD0062"/>
    <w:rsid w:val="4158300A"/>
    <w:rsid w:val="6EEB00AF"/>
    <w:rsid w:val="7E8D4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widowControl w:val="0"/>
      <w:spacing w:before="340" w:beforeLines="0" w:beforeAutospacing="0" w:after="330" w:afterLines="0" w:afterAutospacing="0" w:line="576" w:lineRule="auto"/>
      <w:jc w:val="both"/>
      <w:outlineLvl w:val="0"/>
    </w:pPr>
    <w:rPr>
      <w:rFonts w:ascii="Calibri" w:hAnsi="Calibri" w:eastAsia="宋体" w:cs="Times New Roman"/>
      <w:b/>
      <w:kern w:val="44"/>
      <w:sz w:val="4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1579</Words>
  <Characters>1610</Characters>
  <Lines>0</Lines>
  <Paragraphs>0</Paragraphs>
  <TotalTime>3</TotalTime>
  <ScaleCrop>false</ScaleCrop>
  <LinksUpToDate>false</LinksUpToDate>
  <CharactersWithSpaces>1669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2022-11-07T11:08:00Z</cp:lastPrinted>
  <dcterms:modified xsi:type="dcterms:W3CDTF">2022-12-21T07:27:56Z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529AE2B9C760440E92FB33183D8D3E87</vt:lpwstr>
  </property>
</Properties>
</file>