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附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考察对象准备事项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spacing w:line="520" w:lineRule="exact"/>
        <w:ind w:firstLine="64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1.准备相关证明材料：</w:t>
      </w:r>
    </w:p>
    <w:p>
      <w:pPr>
        <w:numPr>
          <w:ilvl w:val="0"/>
          <w:numId w:val="0"/>
        </w:numPr>
        <w:spacing w:line="52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①</w:t>
      </w:r>
      <w:r>
        <w:rPr>
          <w:rFonts w:hint="eastAsia" w:ascii="仿宋_GB2312" w:eastAsia="仿宋_GB2312"/>
          <w:sz w:val="32"/>
          <w:szCs w:val="32"/>
        </w:rPr>
        <w:t>学历学位复印件及学历认证网上查询材料;</w:t>
      </w:r>
    </w:p>
    <w:p>
      <w:pPr>
        <w:numPr>
          <w:ilvl w:val="0"/>
          <w:numId w:val="0"/>
        </w:numPr>
        <w:spacing w:line="52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②三支一扶期满考核合格证明，身份证复印件；</w:t>
      </w:r>
      <w:bookmarkStart w:id="0" w:name="_GoBack"/>
      <w:bookmarkEnd w:id="0"/>
    </w:p>
    <w:p>
      <w:pPr>
        <w:numPr>
          <w:ilvl w:val="0"/>
          <w:numId w:val="0"/>
        </w:numPr>
        <w:spacing w:line="52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③单位出具关于考察人员的现实表现材料，单位负责人签字并盖章</w:t>
      </w:r>
      <w:r>
        <w:rPr>
          <w:rFonts w:hint="eastAsia" w:ascii="仿宋_GB2312" w:eastAsia="仿宋_GB2312"/>
          <w:sz w:val="32"/>
          <w:szCs w:val="32"/>
        </w:rPr>
        <w:t>;</w:t>
      </w:r>
    </w:p>
    <w:p>
      <w:pPr>
        <w:numPr>
          <w:ilvl w:val="0"/>
          <w:numId w:val="0"/>
        </w:numPr>
        <w:spacing w:line="52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④</w:t>
      </w:r>
      <w:r>
        <w:rPr>
          <w:rFonts w:hint="eastAsia" w:ascii="仿宋_GB2312" w:eastAsia="仿宋_GB2312"/>
          <w:sz w:val="32"/>
          <w:szCs w:val="32"/>
        </w:rPr>
        <w:t>荣誉证书、获奖证书或受处分文件等复印件;</w:t>
      </w:r>
    </w:p>
    <w:p>
      <w:pPr>
        <w:numPr>
          <w:ilvl w:val="0"/>
          <w:numId w:val="0"/>
        </w:numPr>
        <w:spacing w:line="52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⑤</w:t>
      </w:r>
      <w:r>
        <w:rPr>
          <w:rFonts w:hint="eastAsia" w:ascii="仿宋_GB2312" w:eastAsia="仿宋_GB2312"/>
          <w:sz w:val="32"/>
          <w:szCs w:val="32"/>
        </w:rPr>
        <w:t>个人自传（含电子版）；</w:t>
      </w:r>
    </w:p>
    <w:p>
      <w:pPr>
        <w:numPr>
          <w:ilvl w:val="0"/>
          <w:numId w:val="0"/>
        </w:numPr>
        <w:spacing w:line="520" w:lineRule="exact"/>
        <w:ind w:firstLine="640"/>
        <w:rPr>
          <w:rFonts w:hint="eastAsia" w:ascii="仿宋_GB2312" w:hAnsi="方正小标宋简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⑥</w:t>
      </w:r>
      <w:r>
        <w:rPr>
          <w:rFonts w:hint="eastAsia" w:ascii="仿宋_GB2312" w:eastAsia="仿宋_GB2312"/>
          <w:sz w:val="32"/>
          <w:szCs w:val="32"/>
        </w:rPr>
        <w:t>银行征信记录</w:t>
      </w:r>
      <w:r>
        <w:rPr>
          <w:rFonts w:hint="eastAsia" w:ascii="仿宋_GB2312" w:eastAsia="仿宋_GB2312"/>
          <w:sz w:val="32"/>
          <w:szCs w:val="32"/>
          <w:lang w:eastAsia="zh-CN"/>
        </w:rPr>
        <w:t>，到以下两处网址查询：</w:t>
      </w:r>
      <w:r>
        <w:rPr>
          <w:rFonts w:hint="eastAsia" w:ascii="仿宋_GB2312" w:hAnsi="方正小标宋简体" w:eastAsia="仿宋_GB2312"/>
          <w:sz w:val="32"/>
          <w:szCs w:val="32"/>
        </w:rPr>
        <w:t>http://zxgk.court.gov.cn/(被执行人信息查询，考生输入个人身份证号查询后打印网页截图交考察组)</w:t>
      </w:r>
    </w:p>
    <w:p>
      <w:pPr>
        <w:numPr>
          <w:ilvl w:val="0"/>
          <w:numId w:val="0"/>
        </w:numPr>
        <w:spacing w:line="520" w:lineRule="exact"/>
        <w:rPr>
          <w:rFonts w:hint="eastAsia"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>http://www.pbccrc.org.cn/（个人征信查询，考生可在线申请PDF版征信报告，打印后交考察组）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⑦</w:t>
      </w:r>
      <w:r>
        <w:rPr>
          <w:rFonts w:hint="eastAsia" w:ascii="仿宋_GB2312" w:eastAsia="仿宋_GB2312"/>
          <w:sz w:val="32"/>
          <w:szCs w:val="32"/>
        </w:rPr>
        <w:t>辖区派出所出具个人及家庭主要成员无犯罪记录证明。</w:t>
      </w:r>
    </w:p>
    <w:p>
      <w:pPr>
        <w:spacing w:line="500" w:lineRule="exact"/>
        <w:ind w:firstLine="640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2.按要求撰写个人自传，内容包括：</w:t>
      </w:r>
    </w:p>
    <w:p>
      <w:pPr>
        <w:spacing w:line="50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①对个人的学习经历作详细说明；</w:t>
      </w:r>
    </w:p>
    <w:p>
      <w:pPr>
        <w:spacing w:line="50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②对个人的实习实践、工作经历作详细说明；</w:t>
      </w:r>
    </w:p>
    <w:p>
      <w:pPr>
        <w:spacing w:line="50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③对个的家庭关系、兴趣特长、奖惩情况作详细说明</w:t>
      </w:r>
    </w:p>
    <w:p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④对个人诚信参考、遵纪守法，以及践行家庭美德、社会公德、职业道德的情况作详细说明。（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纸质版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签名和电子版交考察组）     </w:t>
      </w:r>
    </w:p>
    <w:p>
      <w:pPr>
        <w:spacing w:line="500" w:lineRule="exact"/>
        <w:ind w:firstLine="643" w:firstLineChars="200"/>
        <w:rPr>
          <w:rFonts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.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张贴考察预告。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与考察组沟通，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由所在单位人事专干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提前1天在考察所在地醒目位置张贴考察预告。</w:t>
      </w:r>
    </w:p>
    <w:p>
      <w:pPr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4.组织开展测评。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由考察对象当前工作单位组织机关干部参加。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32"/>
          <w:szCs w:val="32"/>
        </w:rPr>
        <w:t>.联系座谈人员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按照考核名单参加个别座谈，如果时间有冲突，与考</w:t>
      </w:r>
      <w:r>
        <w:rPr>
          <w:rFonts w:hint="eastAsia" w:ascii="仿宋_GB2312" w:hAnsi="宋体" w:eastAsia="仿宋_GB2312" w:cs="宋体"/>
          <w:sz w:val="32"/>
          <w:szCs w:val="32"/>
        </w:rPr>
        <w:t>察</w:t>
      </w:r>
      <w:r>
        <w:rPr>
          <w:rFonts w:hint="eastAsia" w:ascii="仿宋_GB2312" w:eastAsia="仿宋_GB2312"/>
          <w:sz w:val="32"/>
          <w:szCs w:val="32"/>
        </w:rPr>
        <w:t>组协商。</w:t>
      </w:r>
      <w:r>
        <w:rPr>
          <w:rFonts w:hint="eastAsia" w:ascii="仿宋_GB2312" w:eastAsia="仿宋_GB2312"/>
          <w:sz w:val="32"/>
          <w:szCs w:val="32"/>
          <w:lang w:eastAsia="zh-CN"/>
        </w:rPr>
        <w:t>（参加座谈人员范围：单位主要领导、分管人事领导、中层干部，人数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5-7人</w:t>
      </w:r>
      <w:r>
        <w:rPr>
          <w:rFonts w:hint="eastAsia" w:ascii="仿宋_GB2312" w:eastAsia="仿宋_GB2312"/>
          <w:sz w:val="32"/>
          <w:szCs w:val="32"/>
          <w:lang w:eastAsia="zh-CN"/>
        </w:rPr>
        <w:t>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.联系本人档案保管部门，协助考核组查阅档案。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C3"/>
    <w:rsid w:val="00134589"/>
    <w:rsid w:val="001A4A75"/>
    <w:rsid w:val="00202E1C"/>
    <w:rsid w:val="002075E4"/>
    <w:rsid w:val="00233A05"/>
    <w:rsid w:val="003364EE"/>
    <w:rsid w:val="003439C7"/>
    <w:rsid w:val="00377AC3"/>
    <w:rsid w:val="00411DC1"/>
    <w:rsid w:val="00516618"/>
    <w:rsid w:val="00524A02"/>
    <w:rsid w:val="005A52A7"/>
    <w:rsid w:val="005B68E4"/>
    <w:rsid w:val="00673640"/>
    <w:rsid w:val="0083023E"/>
    <w:rsid w:val="008675B6"/>
    <w:rsid w:val="008F14E5"/>
    <w:rsid w:val="00971F2C"/>
    <w:rsid w:val="00AB6246"/>
    <w:rsid w:val="00C0072D"/>
    <w:rsid w:val="00DB38AA"/>
    <w:rsid w:val="00EB73F0"/>
    <w:rsid w:val="00EE069F"/>
    <w:rsid w:val="00F44052"/>
    <w:rsid w:val="00F8589C"/>
    <w:rsid w:val="11080D80"/>
    <w:rsid w:val="11C25C30"/>
    <w:rsid w:val="12287163"/>
    <w:rsid w:val="256D7E76"/>
    <w:rsid w:val="3B6A5D88"/>
    <w:rsid w:val="4D2A0982"/>
    <w:rsid w:val="4ED07129"/>
    <w:rsid w:val="665934E6"/>
    <w:rsid w:val="6B9F220F"/>
    <w:rsid w:val="70A63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Calibri" w:hAnsi="Calibri"/>
      <w:b/>
      <w:kern w:val="44"/>
      <w:sz w:val="44"/>
      <w:szCs w:val="24"/>
    </w:rPr>
  </w:style>
  <w:style w:type="character" w:customStyle="1" w:styleId="9">
    <w:name w:val="标题 2 Char"/>
    <w:basedOn w:val="7"/>
    <w:link w:val="3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2020-11-05T09:58:00Z</dcterms:created>
  <dc:creator>Administrator</dc:creator>
  <cp:lastModifiedBy>Administrator</cp:lastModifiedBy>
  <cp:lastPrinted>2020-11-05T10:11:00Z</cp:lastPrinted>
  <dcterms:modified xsi:type="dcterms:W3CDTF">2022-12-22T06:59:55Z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CC85857A725E4E2EAB870AF1159CD124</vt:lpwstr>
  </property>
</Properties>
</file>