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hint="eastAsia" w:ascii="黑体" w:hAnsi="黑体" w:eastAsia="黑体" w:cs="??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??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??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overflowPunct w:val="0"/>
        <w:spacing w:line="640" w:lineRule="exact"/>
        <w:jc w:val="center"/>
        <w:rPr>
          <w:rFonts w:ascii="方正小标宋简体" w:hAnsi="??" w:eastAsia="方正小标宋简体" w:cs="??"/>
          <w:color w:val="000000"/>
          <w:kern w:val="0"/>
          <w:sz w:val="32"/>
          <w:szCs w:val="32"/>
        </w:rPr>
      </w:pP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2"/>
          <w:szCs w:val="32"/>
          <w:lang w:val="en-US" w:eastAsia="zh-CN"/>
        </w:rPr>
        <w:t>古蔺县</w:t>
      </w:r>
      <w:r>
        <w:rPr>
          <w:rFonts w:ascii="方正小标宋简体" w:hAnsi="??" w:eastAsia="方正小标宋简体" w:cs="??"/>
          <w:snapToGrid w:val="0"/>
          <w:color w:val="000000"/>
          <w:kern w:val="0"/>
          <w:sz w:val="32"/>
          <w:szCs w:val="32"/>
        </w:rPr>
        <w:t>2022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2"/>
          <w:szCs w:val="32"/>
          <w:lang w:eastAsia="zh-CN"/>
        </w:rPr>
        <w:t>下半年赴高校</w:t>
      </w: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32"/>
          <w:szCs w:val="32"/>
        </w:rPr>
        <w:t>引进急需紧缺人才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报</w:t>
      </w:r>
      <w:r>
        <w:rPr>
          <w:rFonts w:hint="eastAsia" w:ascii="方正小标宋简体" w:hAnsi="??" w:eastAsia="方正小标宋简体" w:cs="??"/>
          <w:color w:val="000000"/>
          <w:kern w:val="0"/>
          <w:sz w:val="32"/>
          <w:szCs w:val="32"/>
        </w:rPr>
        <w:t>名表</w:t>
      </w:r>
    </w:p>
    <w:tbl>
      <w:tblPr>
        <w:tblStyle w:val="2"/>
        <w:tblpPr w:leftFromText="180" w:rightFromText="180" w:vertAnchor="text" w:horzAnchor="page" w:tblpX="1372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651"/>
        <w:gridCol w:w="511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岗位名称和编码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3" w:leftChars="-49" w:right="-88" w:rightChars="-42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3" w:leftChars="-49" w:right="-88" w:rightChars="-42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是否有</w:t>
            </w:r>
          </w:p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本人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承诺：上述所填写的内容及所提供的报名材料均真实有效，若有虚假，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>接受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取消引进和聘用资格。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审核人签字：</w:t>
            </w:r>
          </w:p>
          <w:p>
            <w:pPr>
              <w:widowControl/>
              <w:spacing w:line="440" w:lineRule="exact"/>
              <w:ind w:right="48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复审人签字：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="150" w:line="300" w:lineRule="exact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备注：</w:t>
      </w:r>
      <w:r>
        <w:rPr>
          <w:rFonts w:hint="eastAsia" w:cs="??"/>
          <w:b/>
          <w:color w:val="000000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000000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学历学位等信息应严格按照所获证书内容填写；</w:t>
      </w:r>
    </w:p>
    <w:p>
      <w:pPr>
        <w:widowControl/>
        <w:spacing w:before="150" w:line="300" w:lineRule="exact"/>
        <w:ind w:firstLine="540" w:firstLineChars="300"/>
        <w:jc w:val="left"/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此表必须双面打印。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2UxZmViMjgwZGUwOGU3Y2VhZTJmODJkYWZmNzMifQ=="/>
  </w:docVars>
  <w:rsids>
    <w:rsidRoot w:val="00000000"/>
    <w:rsid w:val="24F26D2A"/>
    <w:rsid w:val="578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311</Characters>
  <Lines>0</Lines>
  <Paragraphs>0</Paragraphs>
  <TotalTime>1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2022-12-09T10:59:00Z</dcterms:created>
  <dc:creator>Administrator</dc:creator>
  <cp:lastModifiedBy>WPS_1631867219</cp:lastModifiedBy>
  <cp:lastPrinted>2022-12-20T02:36:39Z</cp:lastPrinted>
  <dcterms:modified xsi:type="dcterms:W3CDTF">2022-12-20T02:36:43Z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70BB02C0733042BABE215EC8D59F5AC2</vt:lpwstr>
  </property>
</Properties>
</file>