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/>
        </w:rPr>
      </w:pPr>
      <w:r>
        <w:rPr>
          <w:rFonts w:hint="eastAsia" w:ascii="仿宋" w:hAnsi="仿宋" w:eastAsia="仿宋" w:cs="Tahoma"/>
          <w:color w:val="000000"/>
          <w:kern w:val="0"/>
          <w:sz w:val="34"/>
          <w:szCs w:val="34"/>
        </w:rPr>
        <w:t>附件</w:t>
      </w:r>
    </w:p>
    <w:p>
      <w:pPr>
        <w:spacing w:line="460" w:lineRule="exact"/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北海市发展和改革委员会机关后勤</w:t>
      </w:r>
    </w:p>
    <w:p>
      <w:pPr>
        <w:spacing w:line="460" w:lineRule="exact"/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服务人员应聘报名表</w:t>
      </w:r>
    </w:p>
    <w:p>
      <w:pPr>
        <w:spacing w:line="46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tbl>
      <w:tblPr>
        <w:tblStyle w:val="5"/>
        <w:tblpPr w:leftFromText="180" w:rightFromText="180" w:vertAnchor="text" w:horzAnchor="page" w:tblpX="1170" w:tblpY="513"/>
        <w:tblOverlap w:val="never"/>
        <w:tblW w:w="10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编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hint="eastAsia" w:ascii="仿宋" w:hAnsi="仿宋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0" w:hRule="atLeast"/>
        </w:trPr>
        <w:tc>
          <w:tcPr>
            <w:tcW w:w="1703" w:type="dxa"/>
            <w:vAlign w:val="center"/>
          </w:tcPr>
          <w:p>
            <w:pPr>
              <w:rPr>
                <w:rFonts w:asci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</w:tcPr>
          <w:p>
            <w:pPr>
              <w:rPr>
                <w:rFonts w:ascii="仿宋"/>
                <w:sz w:val="30"/>
                <w:szCs w:val="30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00" w:tblpY="219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  <w:r>
              <w:rPr>
                <w:rFonts w:hint="eastAsia" w:ascii="仿宋" w:hAnsi="仿宋"/>
                <w:sz w:val="24"/>
                <w:lang w:eastAsia="zh-CN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 w:ascii="仿宋" w:eastAsia="宋体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发展改革工作经验情况</w:t>
            </w:r>
          </w:p>
        </w:tc>
        <w:tc>
          <w:tcPr>
            <w:tcW w:w="8820" w:type="dxa"/>
            <w:gridSpan w:val="4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8820" w:type="dxa"/>
            <w:gridSpan w:val="4"/>
            <w:vAlign w:val="bottom"/>
          </w:tcPr>
          <w:p>
            <w:pPr>
              <w:spacing w:line="440" w:lineRule="exact"/>
              <w:rPr>
                <w:rFonts w:asci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hint="eastAsia" w:ascii="仿宋" w:hAnsi="仿宋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注</w:t>
            </w:r>
          </w:p>
        </w:tc>
        <w:tc>
          <w:tcPr>
            <w:tcW w:w="8820" w:type="dxa"/>
            <w:gridSpan w:val="4"/>
          </w:tcPr>
          <w:p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仿宋_GB2312" w:hAnsi="仿宋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ascii="仿宋_GB2312" w:hAnsi="仿宋" w:eastAsia="仿宋_GB2312"/>
          <w:sz w:val="24"/>
        </w:rPr>
      </w:pPr>
      <w:bookmarkStart w:id="0" w:name="_GoBack"/>
      <w:bookmarkEnd w:id="0"/>
      <w:r>
        <w:rPr>
          <w:rFonts w:hint="eastAsia" w:ascii="仿宋_GB2312" w:hAnsi="仿宋" w:eastAsia="仿宋_GB2312"/>
          <w:sz w:val="24"/>
        </w:rPr>
        <w:t>说明：</w:t>
      </w:r>
      <w:r>
        <w:rPr>
          <w:rFonts w:ascii="仿宋_GB2312" w:hAnsi="仿宋" w:eastAsia="仿宋_GB2312"/>
          <w:sz w:val="24"/>
        </w:rPr>
        <w:t>1.</w:t>
      </w:r>
      <w:r>
        <w:rPr>
          <w:rFonts w:hint="eastAsia" w:ascii="仿宋_GB2312" w:hAnsi="仿宋" w:eastAsia="仿宋_GB2312"/>
          <w:sz w:val="24"/>
        </w:rPr>
        <w:t>此表用蓝色或黑色钢笔填写，字迹要清楚；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720" w:firstLineChars="300"/>
        <w:textAlignment w:val="auto"/>
      </w:pPr>
      <w:r>
        <w:rPr>
          <w:rFonts w:ascii="仿宋_GB2312" w:hAnsi="仿宋" w:eastAsia="仿宋_GB2312"/>
          <w:sz w:val="24"/>
        </w:rPr>
        <w:t>2.</w:t>
      </w:r>
      <w:r>
        <w:rPr>
          <w:rFonts w:hint="eastAsia" w:ascii="仿宋_GB2312" w:hAnsi="仿宋" w:eastAsia="仿宋_GB2312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F7E82"/>
    <w:rsid w:val="000A7711"/>
    <w:rsid w:val="002B2653"/>
    <w:rsid w:val="004B3D28"/>
    <w:rsid w:val="00932B25"/>
    <w:rsid w:val="00993919"/>
    <w:rsid w:val="37AA1690"/>
    <w:rsid w:val="47A97CE3"/>
    <w:rsid w:val="57FF7E82"/>
    <w:rsid w:val="6A7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76</Words>
  <Characters>435</Characters>
  <Lines>3</Lines>
  <Paragraphs>1</Paragraphs>
  <TotalTime>2</TotalTime>
  <ScaleCrop>false</ScaleCrop>
  <LinksUpToDate>false</LinksUpToDate>
  <CharactersWithSpaces>510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2020-09-09T03:06:00Z</dcterms:created>
  <dc:creator>Administrator</dc:creator>
  <cp:lastModifiedBy>吴德龙</cp:lastModifiedBy>
  <dcterms:modified xsi:type="dcterms:W3CDTF">2022-12-15T02:15:29Z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74F14D9E5E1A403084A245F17E781EDC</vt:lpwstr>
  </property>
</Properties>
</file>