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B13C" w14:textId="77777777" w:rsidR="00E30784" w:rsidRDefault="00E30784" w:rsidP="00E30784">
      <w:pPr>
        <w:pStyle w:val="a3"/>
        <w:widowControl w:val="0"/>
        <w:snapToGrid/>
        <w:spacing w:line="380" w:lineRule="exact"/>
        <w:rPr>
          <w:rFonts w:ascii="黑体" w:eastAsia="黑体" w:hAnsi="黑体" w:cs="黑体"/>
          <w:snapToGrid w:val="0"/>
          <w:spacing w:val="-6"/>
          <w:sz w:val="28"/>
          <w:szCs w:val="28"/>
        </w:rPr>
      </w:pPr>
      <w:bookmarkStart w:id="0" w:name="_Hlk10185415"/>
      <w:r>
        <w:rPr>
          <w:rFonts w:ascii="黑体" w:eastAsia="黑体" w:hAnsi="黑体" w:cs="黑体" w:hint="eastAsia"/>
          <w:snapToGrid w:val="0"/>
          <w:spacing w:val="-6"/>
          <w:sz w:val="28"/>
          <w:szCs w:val="28"/>
        </w:rPr>
        <w:t>附件1</w:t>
      </w:r>
    </w:p>
    <w:bookmarkEnd w:id="0"/>
    <w:p w14:paraId="1A2DEAA7" w14:textId="4E7890FC" w:rsidR="009B7628" w:rsidRDefault="009B7628" w:rsidP="009B7628">
      <w:pPr>
        <w:jc w:val="center"/>
        <w:rPr>
          <w:rFonts w:ascii="方正小标宋简体" w:eastAsia="方正小标宋简体" w:hAnsi="方正小标宋简体" w:cs="方正小标宋简体"/>
          <w:b/>
          <w:szCs w:val="21"/>
        </w:rPr>
      </w:pPr>
      <w:r>
        <w:rPr>
          <w:rFonts w:ascii="方正小标宋简体" w:eastAsia="方正小标宋简体" w:hAnsi="方正小标宋简体" w:cs="方正小标宋简体" w:hint="eastAsia"/>
          <w:sz w:val="36"/>
          <w:szCs w:val="36"/>
        </w:rPr>
        <w:t>山东能源集团兖矿新疆能化有限公司</w:t>
      </w:r>
      <w:r w:rsidR="004E2F6A">
        <w:rPr>
          <w:rFonts w:ascii="方正小标宋简体" w:eastAsia="方正小标宋简体" w:hAnsi="方正小标宋简体" w:cs="方正小标宋简体" w:hint="eastAsia"/>
          <w:sz w:val="36"/>
          <w:szCs w:val="36"/>
        </w:rPr>
        <w:t>权属单位</w:t>
      </w:r>
      <w:r>
        <w:rPr>
          <w:rFonts w:ascii="方正小标宋简体" w:eastAsia="方正小标宋简体" w:hAnsi="方正小标宋简体" w:cs="方正小标宋简体" w:hint="eastAsia"/>
          <w:sz w:val="36"/>
          <w:szCs w:val="36"/>
        </w:rPr>
        <w:t>社会招聘岗位资格条件</w:t>
      </w:r>
    </w:p>
    <w:tbl>
      <w:tblPr>
        <w:tblStyle w:val="a5"/>
        <w:tblW w:w="13830" w:type="dxa"/>
        <w:jc w:val="center"/>
        <w:tblInd w:w="0" w:type="dxa"/>
        <w:tblLayout w:type="fixed"/>
        <w:tblCellMar>
          <w:left w:w="40" w:type="dxa"/>
          <w:right w:w="40" w:type="dxa"/>
        </w:tblCellMar>
        <w:tblLook w:val="04A0" w:firstRow="1" w:lastRow="0" w:firstColumn="1" w:lastColumn="0" w:noHBand="0" w:noVBand="1"/>
      </w:tblPr>
      <w:tblGrid>
        <w:gridCol w:w="1665"/>
        <w:gridCol w:w="1457"/>
        <w:gridCol w:w="9773"/>
        <w:gridCol w:w="935"/>
      </w:tblGrid>
      <w:tr w:rsidR="009B7628" w14:paraId="177AAFBD" w14:textId="77777777" w:rsidTr="00A142D3">
        <w:trPr>
          <w:cantSplit/>
          <w:trHeight w:val="629"/>
          <w:tblHeader/>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14:paraId="6E8FC163" w14:textId="77777777" w:rsidR="009B7628" w:rsidRDefault="009B7628"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部门(单位)</w:t>
            </w:r>
          </w:p>
        </w:tc>
        <w:tc>
          <w:tcPr>
            <w:tcW w:w="1457" w:type="dxa"/>
            <w:tcBorders>
              <w:top w:val="single" w:sz="4" w:space="0" w:color="auto"/>
              <w:left w:val="nil"/>
              <w:bottom w:val="single" w:sz="4" w:space="0" w:color="auto"/>
              <w:right w:val="single" w:sz="4" w:space="0" w:color="auto"/>
            </w:tcBorders>
            <w:vAlign w:val="center"/>
            <w:hideMark/>
          </w:tcPr>
          <w:p w14:paraId="1BFAE010" w14:textId="77777777" w:rsidR="009B7628" w:rsidRDefault="009B7628" w:rsidP="00BB68F3">
            <w:pPr>
              <w:snapToGrid w:val="0"/>
              <w:spacing w:line="340" w:lineRule="exact"/>
              <w:jc w:val="center"/>
              <w:rPr>
                <w:rFonts w:ascii="黑体" w:eastAsia="黑体" w:hAnsi="黑体" w:cs="黑体"/>
                <w:bCs/>
                <w:sz w:val="24"/>
              </w:rPr>
            </w:pPr>
            <w:r>
              <w:rPr>
                <w:rFonts w:ascii="黑体" w:eastAsia="黑体" w:hAnsi="黑体" w:cs="黑体" w:hint="eastAsia"/>
                <w:bCs/>
                <w:sz w:val="24"/>
              </w:rPr>
              <w:t>招聘岗位及人数</w:t>
            </w:r>
          </w:p>
        </w:tc>
        <w:tc>
          <w:tcPr>
            <w:tcW w:w="9773" w:type="dxa"/>
            <w:tcBorders>
              <w:top w:val="single" w:sz="4" w:space="0" w:color="auto"/>
              <w:left w:val="nil"/>
              <w:bottom w:val="single" w:sz="4" w:space="0" w:color="auto"/>
              <w:right w:val="single" w:sz="4" w:space="0" w:color="auto"/>
            </w:tcBorders>
            <w:vAlign w:val="center"/>
            <w:hideMark/>
          </w:tcPr>
          <w:p w14:paraId="02728B46" w14:textId="77777777" w:rsidR="009B7628" w:rsidRDefault="009B7628"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招聘岗位资格条件</w:t>
            </w:r>
          </w:p>
        </w:tc>
        <w:tc>
          <w:tcPr>
            <w:tcW w:w="935" w:type="dxa"/>
            <w:tcBorders>
              <w:top w:val="single" w:sz="4" w:space="0" w:color="auto"/>
              <w:left w:val="nil"/>
              <w:bottom w:val="single" w:sz="4" w:space="0" w:color="auto"/>
              <w:right w:val="single" w:sz="4" w:space="0" w:color="auto"/>
            </w:tcBorders>
            <w:shd w:val="clear" w:color="auto" w:fill="FFFFFF"/>
            <w:vAlign w:val="center"/>
            <w:hideMark/>
          </w:tcPr>
          <w:p w14:paraId="7F55BE83" w14:textId="77777777" w:rsidR="009B7628" w:rsidRDefault="009B7628"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备注</w:t>
            </w:r>
          </w:p>
        </w:tc>
      </w:tr>
      <w:tr w:rsidR="009B7628" w14:paraId="57A45D35" w14:textId="77777777" w:rsidTr="00222B39">
        <w:trPr>
          <w:cantSplit/>
          <w:trHeight w:val="2555"/>
          <w:tblHeader/>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14:paraId="1028DEC7" w14:textId="77777777" w:rsidR="009B7628" w:rsidRDefault="009B7628" w:rsidP="00BB68F3">
            <w:pPr>
              <w:widowControl/>
              <w:spacing w:line="360" w:lineRule="exact"/>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新疆山能化工</w:t>
            </w:r>
          </w:p>
          <w:p w14:paraId="27127AF8" w14:textId="39EE9076" w:rsidR="009B7628" w:rsidRDefault="009B7628" w:rsidP="00BB68F3">
            <w:pPr>
              <w:widowControl/>
              <w:spacing w:line="360" w:lineRule="exact"/>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有限公司</w:t>
            </w:r>
          </w:p>
        </w:tc>
        <w:tc>
          <w:tcPr>
            <w:tcW w:w="1457" w:type="dxa"/>
            <w:tcBorders>
              <w:top w:val="single" w:sz="4" w:space="0" w:color="auto"/>
              <w:left w:val="nil"/>
              <w:bottom w:val="single" w:sz="4" w:space="0" w:color="auto"/>
              <w:right w:val="single" w:sz="4" w:space="0" w:color="auto"/>
            </w:tcBorders>
            <w:vAlign w:val="center"/>
            <w:hideMark/>
          </w:tcPr>
          <w:p w14:paraId="3EF753CB" w14:textId="67F90F6C" w:rsidR="009B7628" w:rsidRDefault="009B7628" w:rsidP="00FA5276">
            <w:pPr>
              <w:widowControl/>
              <w:spacing w:line="240" w:lineRule="exact"/>
              <w:textAlignment w:val="center"/>
              <w:rPr>
                <w:rFonts w:ascii="仿宋_GB2312" w:eastAsia="仿宋_GB2312" w:hAnsi="仿宋_GB2312" w:cs="仿宋_GB2312"/>
                <w:bCs/>
                <w:szCs w:val="21"/>
              </w:rPr>
            </w:pPr>
            <w:r w:rsidRPr="004E2F6A">
              <w:rPr>
                <w:rFonts w:ascii="仿宋_GB2312" w:eastAsia="仿宋_GB2312" w:hAnsi="仿宋_GB2312" w:cs="仿宋_GB2312" w:hint="eastAsia"/>
                <w:szCs w:val="21"/>
              </w:rPr>
              <w:t>MTO（含烯烃分离）</w:t>
            </w:r>
            <w:r w:rsidR="00FA5276">
              <w:rPr>
                <w:rFonts w:ascii="仿宋_GB2312" w:eastAsia="仿宋_GB2312" w:hAnsi="仿宋_GB2312" w:cs="仿宋_GB2312" w:hint="eastAsia"/>
                <w:szCs w:val="21"/>
              </w:rPr>
              <w:t>高级</w:t>
            </w:r>
            <w:r w:rsidRPr="004E2F6A">
              <w:rPr>
                <w:rFonts w:ascii="仿宋_GB2312" w:eastAsia="仿宋_GB2312" w:hAnsi="仿宋_GB2312" w:cs="仿宋_GB2312" w:hint="eastAsia"/>
                <w:szCs w:val="21"/>
              </w:rPr>
              <w:t>技术管理1人</w:t>
            </w:r>
          </w:p>
        </w:tc>
        <w:tc>
          <w:tcPr>
            <w:tcW w:w="9773" w:type="dxa"/>
            <w:tcBorders>
              <w:top w:val="single" w:sz="4" w:space="0" w:color="auto"/>
              <w:left w:val="nil"/>
              <w:bottom w:val="single" w:sz="4" w:space="0" w:color="auto"/>
              <w:right w:val="single" w:sz="4" w:space="0" w:color="auto"/>
            </w:tcBorders>
            <w:vAlign w:val="center"/>
            <w:hideMark/>
          </w:tcPr>
          <w:p w14:paraId="4D2FC2EC" w14:textId="4E12E9BC" w:rsidR="009B7628" w:rsidRPr="00222B39" w:rsidRDefault="009B7628" w:rsidP="009B7628">
            <w:pPr>
              <w:widowControl/>
              <w:spacing w:line="260" w:lineRule="exact"/>
              <w:jc w:val="left"/>
              <w:textAlignment w:val="center"/>
              <w:rPr>
                <w:rFonts w:ascii="仿宋_GB2312" w:eastAsia="仿宋_GB2312" w:hAnsi="仿宋_GB2312" w:cs="仿宋_GB2312"/>
                <w:bCs/>
                <w:szCs w:val="21"/>
              </w:rPr>
            </w:pPr>
            <w:r w:rsidRPr="00222B39">
              <w:rPr>
                <w:rFonts w:ascii="仿宋_GB2312" w:eastAsia="仿宋_GB2312" w:hAnsi="仿宋_GB2312" w:cs="仿宋_GB2312" w:hint="eastAsia"/>
                <w:bCs/>
                <w:szCs w:val="21"/>
              </w:rPr>
              <w:t>1.年龄45岁及以下，大学本科及以上学历，化工、化学工程与技术、化学工程与工艺、石油化工、高分子材料、</w:t>
            </w:r>
            <w:r w:rsidR="00222B39" w:rsidRPr="00222B39">
              <w:rPr>
                <w:rFonts w:ascii="仿宋_GB2312" w:eastAsia="仿宋_GB2312" w:hAnsi="仿宋_GB2312" w:cs="仿宋_GB2312" w:hint="eastAsia"/>
                <w:bCs/>
                <w:szCs w:val="21"/>
              </w:rPr>
              <w:t>工业</w:t>
            </w:r>
            <w:r w:rsidRPr="00222B39">
              <w:rPr>
                <w:rFonts w:ascii="仿宋_GB2312" w:eastAsia="仿宋_GB2312" w:hAnsi="仿宋_GB2312" w:cs="仿宋_GB2312" w:hint="eastAsia"/>
                <w:bCs/>
                <w:szCs w:val="21"/>
              </w:rPr>
              <w:t>催化等化工</w:t>
            </w:r>
            <w:r w:rsidR="00222B39" w:rsidRPr="00222B39">
              <w:rPr>
                <w:rFonts w:ascii="仿宋_GB2312" w:eastAsia="仿宋_GB2312" w:hAnsi="仿宋_GB2312" w:cs="仿宋_GB2312" w:hint="eastAsia"/>
                <w:bCs/>
                <w:szCs w:val="21"/>
              </w:rPr>
              <w:t>相关</w:t>
            </w:r>
            <w:r w:rsidRPr="00222B39">
              <w:rPr>
                <w:rFonts w:ascii="仿宋_GB2312" w:eastAsia="仿宋_GB2312" w:hAnsi="仿宋_GB2312" w:cs="仿宋_GB2312" w:hint="eastAsia"/>
                <w:bCs/>
                <w:szCs w:val="21"/>
              </w:rPr>
              <w:t>专业毕业，高级及以上职称，英语</w:t>
            </w:r>
            <w:r w:rsidR="00222B39" w:rsidRPr="00222B39">
              <w:rPr>
                <w:rFonts w:ascii="仿宋_GB2312" w:eastAsia="仿宋_GB2312" w:hAnsi="仿宋_GB2312" w:cs="仿宋_GB2312" w:hint="eastAsia"/>
                <w:bCs/>
                <w:szCs w:val="21"/>
              </w:rPr>
              <w:t>C</w:t>
            </w:r>
            <w:r w:rsidR="00222B39" w:rsidRPr="00222B39">
              <w:rPr>
                <w:rFonts w:ascii="仿宋_GB2312" w:eastAsia="仿宋_GB2312" w:hAnsi="仿宋_GB2312" w:cs="仿宋_GB2312"/>
                <w:bCs/>
                <w:szCs w:val="21"/>
              </w:rPr>
              <w:t>ET-4</w:t>
            </w:r>
            <w:r w:rsidRPr="00222B39">
              <w:rPr>
                <w:rFonts w:ascii="仿宋_GB2312" w:eastAsia="仿宋_GB2312" w:hAnsi="仿宋_GB2312" w:cs="仿宋_GB2312" w:hint="eastAsia"/>
                <w:bCs/>
                <w:szCs w:val="21"/>
              </w:rPr>
              <w:t>级及以上；</w:t>
            </w:r>
          </w:p>
          <w:p w14:paraId="635E8C32" w14:textId="6666154E" w:rsidR="00222B39" w:rsidRPr="00222B39" w:rsidRDefault="00A142D3" w:rsidP="009B7628">
            <w:pPr>
              <w:widowControl/>
              <w:spacing w:line="260" w:lineRule="exact"/>
              <w:jc w:val="left"/>
              <w:textAlignment w:val="center"/>
              <w:rPr>
                <w:rFonts w:ascii="仿宋_GB2312" w:eastAsia="仿宋_GB2312" w:hAnsi="仿宋_GB2312" w:cs="仿宋_GB2312"/>
                <w:bCs/>
                <w:szCs w:val="21"/>
              </w:rPr>
            </w:pPr>
            <w:r w:rsidRPr="00222B39">
              <w:rPr>
                <w:rFonts w:ascii="仿宋_GB2312" w:eastAsia="仿宋_GB2312" w:hAnsi="仿宋_GB2312" w:cs="仿宋_GB2312"/>
                <w:bCs/>
                <w:szCs w:val="21"/>
              </w:rPr>
              <w:t>2</w:t>
            </w:r>
            <w:r w:rsidR="009B7628" w:rsidRPr="00222B39">
              <w:rPr>
                <w:rFonts w:ascii="仿宋_GB2312" w:eastAsia="仿宋_GB2312" w:hAnsi="仿宋_GB2312" w:cs="仿宋_GB2312" w:hint="eastAsia"/>
                <w:bCs/>
                <w:szCs w:val="21"/>
              </w:rPr>
              <w:t>.具有5年以上</w:t>
            </w:r>
            <w:r w:rsidR="00222B39" w:rsidRPr="00222B39">
              <w:rPr>
                <w:rFonts w:ascii="仿宋_GB2312" w:eastAsia="仿宋_GB2312" w:hAnsi="仿宋_GB2312" w:cs="仿宋_GB2312" w:hint="eastAsia"/>
                <w:bCs/>
                <w:szCs w:val="21"/>
              </w:rPr>
              <w:t>大型煤制烯烃</w:t>
            </w:r>
            <w:r w:rsidR="009B7628" w:rsidRPr="00222B39">
              <w:rPr>
                <w:rFonts w:ascii="仿宋_GB2312" w:eastAsia="仿宋_GB2312" w:hAnsi="仿宋_GB2312" w:cs="仿宋_GB2312" w:hint="eastAsia"/>
                <w:bCs/>
                <w:szCs w:val="21"/>
              </w:rPr>
              <w:t>工作管理经验，</w:t>
            </w:r>
            <w:r w:rsidR="00222B39" w:rsidRPr="00222B39">
              <w:rPr>
                <w:rFonts w:ascii="仿宋_GB2312" w:eastAsia="仿宋_GB2312" w:hAnsi="仿宋_GB2312" w:cs="仿宋_GB2312" w:hint="eastAsia"/>
                <w:bCs/>
                <w:szCs w:val="21"/>
              </w:rPr>
              <w:t>熟练掌握</w:t>
            </w:r>
            <w:r w:rsidR="00222B39" w:rsidRPr="00222B39">
              <w:rPr>
                <w:rFonts w:ascii="仿宋_GB2312" w:eastAsia="仿宋_GB2312" w:hAnsi="仿宋_GB2312" w:cs="仿宋_GB2312" w:hint="eastAsia"/>
                <w:bCs/>
                <w:szCs w:val="21"/>
              </w:rPr>
              <w:t>MTO(含烯烃分离)装置生产运行</w:t>
            </w:r>
            <w:r w:rsidR="00222B39" w:rsidRPr="00222B39">
              <w:rPr>
                <w:rFonts w:ascii="仿宋_GB2312" w:eastAsia="仿宋_GB2312" w:hAnsi="仿宋_GB2312" w:cs="仿宋_GB2312" w:hint="eastAsia"/>
                <w:bCs/>
                <w:szCs w:val="21"/>
              </w:rPr>
              <w:t>、</w:t>
            </w:r>
            <w:r w:rsidR="00222B39" w:rsidRPr="00222B39">
              <w:rPr>
                <w:rFonts w:ascii="仿宋_GB2312" w:eastAsia="仿宋_GB2312" w:hAnsi="仿宋_GB2312" w:cs="仿宋_GB2312" w:hint="eastAsia"/>
                <w:bCs/>
                <w:szCs w:val="21"/>
              </w:rPr>
              <w:t>工艺优化</w:t>
            </w:r>
            <w:r w:rsidR="00222B39" w:rsidRPr="00222B39">
              <w:rPr>
                <w:rFonts w:ascii="仿宋_GB2312" w:eastAsia="仿宋_GB2312" w:hAnsi="仿宋_GB2312" w:cs="仿宋_GB2312" w:hint="eastAsia"/>
                <w:bCs/>
                <w:szCs w:val="21"/>
              </w:rPr>
              <w:t>与控制</w:t>
            </w:r>
            <w:r w:rsidR="00222B39" w:rsidRPr="00222B39">
              <w:rPr>
                <w:rFonts w:ascii="仿宋_GB2312" w:eastAsia="仿宋_GB2312" w:hAnsi="仿宋_GB2312" w:cs="仿宋_GB2312" w:hint="eastAsia"/>
                <w:bCs/>
                <w:szCs w:val="21"/>
              </w:rPr>
              <w:t>、技术开发、催化剂优化等工作</w:t>
            </w:r>
            <w:r w:rsidR="00222B39" w:rsidRPr="00222B39">
              <w:rPr>
                <w:rFonts w:ascii="仿宋_GB2312" w:eastAsia="仿宋_GB2312" w:hAnsi="仿宋_GB2312" w:cs="仿宋_GB2312" w:hint="eastAsia"/>
                <w:bCs/>
                <w:szCs w:val="21"/>
              </w:rPr>
              <w:t>，能够独立或牵头</w:t>
            </w:r>
            <w:r w:rsidR="00222B39" w:rsidRPr="00222B39">
              <w:rPr>
                <w:rFonts w:ascii="仿宋_GB2312" w:eastAsia="仿宋_GB2312" w:hAnsi="仿宋_GB2312" w:cs="仿宋_GB2312" w:hint="eastAsia"/>
                <w:bCs/>
                <w:szCs w:val="21"/>
              </w:rPr>
              <w:t>承担MTO项目建设、运营</w:t>
            </w:r>
            <w:r w:rsidR="00222B39" w:rsidRPr="00222B39">
              <w:rPr>
                <w:rFonts w:ascii="仿宋_GB2312" w:eastAsia="仿宋_GB2312" w:hAnsi="仿宋_GB2312" w:cs="仿宋_GB2312" w:hint="eastAsia"/>
                <w:bCs/>
                <w:szCs w:val="21"/>
              </w:rPr>
              <w:t>、质量及安全管理</w:t>
            </w:r>
            <w:r w:rsidR="00222B39" w:rsidRPr="00222B39">
              <w:rPr>
                <w:rFonts w:ascii="仿宋_GB2312" w:eastAsia="仿宋_GB2312" w:hAnsi="仿宋_GB2312" w:cs="仿宋_GB2312" w:hint="eastAsia"/>
                <w:bCs/>
                <w:szCs w:val="21"/>
              </w:rPr>
              <w:t>等工作；</w:t>
            </w:r>
          </w:p>
          <w:p w14:paraId="6143812F" w14:textId="754C3044" w:rsidR="009B7628" w:rsidRPr="00222B39" w:rsidRDefault="00A142D3" w:rsidP="009B7628">
            <w:pPr>
              <w:widowControl/>
              <w:spacing w:line="260" w:lineRule="exact"/>
              <w:jc w:val="left"/>
              <w:textAlignment w:val="center"/>
              <w:rPr>
                <w:rFonts w:ascii="仿宋_GB2312" w:eastAsia="仿宋_GB2312" w:hAnsi="仿宋_GB2312" w:cs="仿宋_GB2312"/>
                <w:bCs/>
                <w:szCs w:val="21"/>
              </w:rPr>
            </w:pPr>
            <w:r w:rsidRPr="00222B39">
              <w:rPr>
                <w:rFonts w:ascii="仿宋_GB2312" w:eastAsia="仿宋_GB2312" w:hAnsi="仿宋_GB2312" w:cs="仿宋_GB2312"/>
                <w:bCs/>
                <w:szCs w:val="21"/>
              </w:rPr>
              <w:t>3</w:t>
            </w:r>
            <w:r w:rsidR="009B7628" w:rsidRPr="00222B39">
              <w:rPr>
                <w:rFonts w:ascii="仿宋_GB2312" w:eastAsia="仿宋_GB2312" w:hAnsi="仿宋_GB2312" w:cs="仿宋_GB2312" w:hint="eastAsia"/>
                <w:bCs/>
                <w:szCs w:val="21"/>
              </w:rPr>
              <w:t>.具有较强的文字写作能力、沟通协调能力和组织原则性；</w:t>
            </w:r>
          </w:p>
          <w:p w14:paraId="5C48B24F" w14:textId="77777777" w:rsidR="00222B39" w:rsidRPr="00222B39" w:rsidRDefault="00222B39" w:rsidP="00222B39">
            <w:pPr>
              <w:snapToGrid w:val="0"/>
              <w:spacing w:line="260" w:lineRule="exact"/>
              <w:jc w:val="left"/>
              <w:rPr>
                <w:rFonts w:ascii="仿宋_GB2312" w:eastAsia="仿宋_GB2312" w:hAnsi="仿宋_GB2312" w:cs="仿宋_GB2312"/>
                <w:bCs/>
                <w:szCs w:val="21"/>
              </w:rPr>
            </w:pPr>
            <w:r w:rsidRPr="00222B39">
              <w:rPr>
                <w:rFonts w:ascii="仿宋_GB2312" w:eastAsia="仿宋_GB2312" w:hAnsi="仿宋_GB2312" w:cs="仿宋_GB2312" w:hint="eastAsia"/>
                <w:bCs/>
                <w:szCs w:val="21"/>
              </w:rPr>
              <w:t>4.身体健康、品德端正，敢于吃苦，政治素质高，对企业文化高度认同；</w:t>
            </w:r>
          </w:p>
          <w:p w14:paraId="5BAC7B14" w14:textId="220D9134" w:rsidR="009B7628" w:rsidRPr="00222B39" w:rsidRDefault="00A142D3" w:rsidP="009B7628">
            <w:pPr>
              <w:widowControl/>
              <w:spacing w:line="260" w:lineRule="exact"/>
              <w:jc w:val="left"/>
              <w:textAlignment w:val="center"/>
              <w:rPr>
                <w:rFonts w:ascii="仿宋_GB2312" w:eastAsia="仿宋_GB2312" w:hAnsi="仿宋_GB2312" w:cs="仿宋_GB2312"/>
                <w:bCs/>
                <w:szCs w:val="21"/>
              </w:rPr>
            </w:pPr>
            <w:r w:rsidRPr="00222B39">
              <w:rPr>
                <w:rFonts w:ascii="仿宋_GB2312" w:eastAsia="仿宋_GB2312" w:hAnsi="仿宋_GB2312" w:cs="仿宋_GB2312"/>
                <w:bCs/>
                <w:szCs w:val="21"/>
              </w:rPr>
              <w:t>5</w:t>
            </w:r>
            <w:r w:rsidR="009B7628" w:rsidRPr="00222B39">
              <w:rPr>
                <w:rFonts w:ascii="仿宋_GB2312" w:eastAsia="仿宋_GB2312" w:hAnsi="仿宋_GB2312" w:cs="仿宋_GB2312" w:hint="eastAsia"/>
                <w:bCs/>
                <w:szCs w:val="21"/>
              </w:rPr>
              <w:t>.具备MTO及MTO催化剂的相关理论基础</w:t>
            </w:r>
            <w:r w:rsidR="00222B39" w:rsidRPr="00222B39">
              <w:rPr>
                <w:rFonts w:ascii="仿宋_GB2312" w:eastAsia="仿宋_GB2312" w:hAnsi="仿宋_GB2312" w:cs="仿宋_GB2312" w:hint="eastAsia"/>
                <w:bCs/>
                <w:szCs w:val="21"/>
              </w:rPr>
              <w:t>，</w:t>
            </w:r>
            <w:r w:rsidR="00222B39" w:rsidRPr="00222B39">
              <w:rPr>
                <w:rFonts w:ascii="仿宋_GB2312" w:eastAsia="仿宋_GB2312" w:hAnsi="仿宋_GB2312" w:cs="仿宋_GB2312" w:hint="eastAsia"/>
                <w:bCs/>
                <w:szCs w:val="21"/>
              </w:rPr>
              <w:t>获得MTO相关专利3项以上，发表MTO项目论文5篇及以上；</w:t>
            </w:r>
          </w:p>
          <w:p w14:paraId="4A060920" w14:textId="60C511B6" w:rsidR="009B7628" w:rsidRPr="00222B39" w:rsidRDefault="00A142D3" w:rsidP="009B7628">
            <w:pPr>
              <w:widowControl/>
              <w:spacing w:line="260" w:lineRule="exact"/>
              <w:jc w:val="left"/>
              <w:textAlignment w:val="center"/>
              <w:rPr>
                <w:rFonts w:ascii="仿宋_GB2312" w:eastAsia="仿宋_GB2312" w:hAnsi="仿宋_GB2312" w:cs="仿宋_GB2312"/>
                <w:bCs/>
                <w:szCs w:val="21"/>
              </w:rPr>
            </w:pPr>
            <w:r w:rsidRPr="00222B39">
              <w:rPr>
                <w:rFonts w:ascii="仿宋_GB2312" w:eastAsia="仿宋_GB2312" w:hAnsi="仿宋_GB2312" w:cs="仿宋_GB2312"/>
                <w:bCs/>
                <w:szCs w:val="21"/>
              </w:rPr>
              <w:t>6</w:t>
            </w:r>
            <w:r w:rsidR="009B7628" w:rsidRPr="00222B39">
              <w:rPr>
                <w:rFonts w:ascii="仿宋_GB2312" w:eastAsia="仿宋_GB2312" w:hAnsi="仿宋_GB2312" w:cs="仿宋_GB2312" w:hint="eastAsia"/>
                <w:bCs/>
                <w:szCs w:val="21"/>
              </w:rPr>
              <w:t xml:space="preserve">.具有正高级及以上职称的，年龄可放宽3岁。   </w:t>
            </w:r>
          </w:p>
        </w:tc>
        <w:tc>
          <w:tcPr>
            <w:tcW w:w="935" w:type="dxa"/>
            <w:tcBorders>
              <w:top w:val="single" w:sz="4" w:space="0" w:color="auto"/>
              <w:left w:val="nil"/>
              <w:bottom w:val="single" w:sz="4" w:space="0" w:color="auto"/>
              <w:right w:val="single" w:sz="4" w:space="0" w:color="auto"/>
            </w:tcBorders>
            <w:shd w:val="clear" w:color="auto" w:fill="FFFFFF"/>
            <w:vAlign w:val="center"/>
          </w:tcPr>
          <w:p w14:paraId="6498DEB3" w14:textId="30AA2A0E" w:rsidR="009B7628" w:rsidRPr="00391DE6" w:rsidRDefault="004E2F6A" w:rsidP="00BB68F3">
            <w:pPr>
              <w:snapToGrid w:val="0"/>
              <w:spacing w:line="400" w:lineRule="exact"/>
              <w:jc w:val="center"/>
              <w:rPr>
                <w:rFonts w:ascii="创艺简仿宋" w:eastAsia="创艺简仿宋" w:cs="创艺简仿宋"/>
                <w:bCs/>
                <w:sz w:val="24"/>
              </w:rPr>
            </w:pPr>
            <w:r w:rsidRPr="00391DE6">
              <w:rPr>
                <w:rFonts w:ascii="创艺简仿宋" w:eastAsia="创艺简仿宋" w:cs="创艺简仿宋" w:hint="eastAsia"/>
                <w:bCs/>
                <w:sz w:val="24"/>
              </w:rPr>
              <w:t>全职</w:t>
            </w:r>
          </w:p>
        </w:tc>
      </w:tr>
      <w:tr w:rsidR="009B7628" w14:paraId="512FFCBD" w14:textId="77777777" w:rsidTr="000D56EC">
        <w:trPr>
          <w:cantSplit/>
          <w:trHeight w:val="3101"/>
          <w:tblHeade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57988E79" w14:textId="77777777" w:rsidR="009B7628" w:rsidRDefault="009B7628" w:rsidP="00BB68F3">
            <w:pPr>
              <w:widowControl/>
              <w:jc w:val="left"/>
              <w:rPr>
                <w:rFonts w:ascii="仿宋_GB2312" w:eastAsia="仿宋_GB2312" w:hAnsi="仿宋_GB2312" w:cs="仿宋_GB2312"/>
                <w:sz w:val="21"/>
                <w:szCs w:val="21"/>
              </w:rPr>
            </w:pPr>
          </w:p>
        </w:tc>
        <w:tc>
          <w:tcPr>
            <w:tcW w:w="1457" w:type="dxa"/>
            <w:tcBorders>
              <w:top w:val="single" w:sz="4" w:space="0" w:color="auto"/>
              <w:left w:val="nil"/>
              <w:bottom w:val="single" w:sz="4" w:space="0" w:color="auto"/>
              <w:right w:val="single" w:sz="4" w:space="0" w:color="auto"/>
            </w:tcBorders>
            <w:vAlign w:val="center"/>
            <w:hideMark/>
          </w:tcPr>
          <w:p w14:paraId="7D764A70" w14:textId="6247DFC7" w:rsidR="00A142D3" w:rsidRPr="004E2F6A" w:rsidRDefault="00A142D3" w:rsidP="004E2F6A">
            <w:pPr>
              <w:widowControl/>
              <w:spacing w:line="240" w:lineRule="exact"/>
              <w:textAlignment w:val="center"/>
              <w:rPr>
                <w:rFonts w:ascii="仿宋_GB2312" w:eastAsia="仿宋_GB2312" w:hAnsi="仿宋_GB2312" w:cs="仿宋_GB2312"/>
                <w:szCs w:val="21"/>
              </w:rPr>
            </w:pPr>
            <w:bookmarkStart w:id="1" w:name="_Hlk120809066"/>
            <w:r w:rsidRPr="004E2F6A">
              <w:rPr>
                <w:rFonts w:ascii="仿宋_GB2312" w:eastAsia="仿宋_GB2312" w:hAnsi="仿宋_GB2312" w:cs="仿宋_GB2312" w:hint="eastAsia"/>
                <w:szCs w:val="21"/>
              </w:rPr>
              <w:t>聚烯烃（PE、PP）</w:t>
            </w:r>
          </w:p>
          <w:p w14:paraId="693D85EA" w14:textId="58D199F8" w:rsidR="009B7628" w:rsidRDefault="00FA5276" w:rsidP="004E2F6A">
            <w:pPr>
              <w:widowControl/>
              <w:spacing w:line="240" w:lineRule="exact"/>
              <w:textAlignment w:val="center"/>
              <w:rPr>
                <w:rFonts w:ascii="仿宋_GB2312" w:eastAsia="仿宋_GB2312" w:hAnsi="仿宋_GB2312" w:cs="仿宋_GB2312"/>
                <w:szCs w:val="21"/>
              </w:rPr>
            </w:pPr>
            <w:r>
              <w:rPr>
                <w:rFonts w:ascii="仿宋_GB2312" w:eastAsia="仿宋_GB2312" w:hAnsi="仿宋_GB2312" w:cs="仿宋_GB2312" w:hint="eastAsia"/>
                <w:szCs w:val="21"/>
              </w:rPr>
              <w:t>高级</w:t>
            </w:r>
            <w:r w:rsidR="00A142D3" w:rsidRPr="004E2F6A">
              <w:rPr>
                <w:rFonts w:ascii="仿宋_GB2312" w:eastAsia="仿宋_GB2312" w:hAnsi="仿宋_GB2312" w:cs="仿宋_GB2312" w:hint="eastAsia"/>
                <w:szCs w:val="21"/>
              </w:rPr>
              <w:t>技术管理1</w:t>
            </w:r>
            <w:r w:rsidR="009B7628" w:rsidRPr="004E2F6A">
              <w:rPr>
                <w:rFonts w:ascii="仿宋_GB2312" w:eastAsia="仿宋_GB2312" w:hAnsi="仿宋_GB2312" w:cs="仿宋_GB2312" w:hint="eastAsia"/>
                <w:szCs w:val="21"/>
              </w:rPr>
              <w:t>人</w:t>
            </w:r>
            <w:bookmarkEnd w:id="1"/>
          </w:p>
        </w:tc>
        <w:tc>
          <w:tcPr>
            <w:tcW w:w="9773" w:type="dxa"/>
            <w:tcBorders>
              <w:top w:val="single" w:sz="4" w:space="0" w:color="auto"/>
              <w:left w:val="nil"/>
              <w:bottom w:val="single" w:sz="4" w:space="0" w:color="auto"/>
              <w:right w:val="single" w:sz="4" w:space="0" w:color="auto"/>
            </w:tcBorders>
            <w:vAlign w:val="center"/>
            <w:hideMark/>
          </w:tcPr>
          <w:p w14:paraId="2EECE672" w14:textId="3322FE86" w:rsidR="009B7628" w:rsidRPr="009B7628" w:rsidRDefault="009B7628" w:rsidP="009B7628">
            <w:pPr>
              <w:snapToGrid w:val="0"/>
              <w:spacing w:line="260" w:lineRule="exact"/>
              <w:jc w:val="left"/>
              <w:rPr>
                <w:rFonts w:ascii="仿宋_GB2312" w:eastAsia="仿宋_GB2312" w:hAnsi="仿宋_GB2312" w:cs="仿宋_GB2312"/>
                <w:bCs/>
                <w:szCs w:val="21"/>
              </w:rPr>
            </w:pPr>
            <w:r w:rsidRPr="009B7628">
              <w:rPr>
                <w:rFonts w:ascii="仿宋_GB2312" w:eastAsia="仿宋_GB2312" w:hAnsi="仿宋_GB2312" w:cs="仿宋_GB2312" w:hint="eastAsia"/>
                <w:bCs/>
                <w:szCs w:val="21"/>
              </w:rPr>
              <w:t>1.年龄45岁及以下，大学本科及以上学历，化工、化学工程与技术、化学工程与工艺、石油化工、橡胶塑料工程、高分子材料、</w:t>
            </w:r>
            <w:r w:rsidR="00222B39">
              <w:rPr>
                <w:rFonts w:ascii="仿宋_GB2312" w:eastAsia="仿宋_GB2312" w:hAnsi="仿宋_GB2312" w:cs="仿宋_GB2312" w:hint="eastAsia"/>
                <w:bCs/>
                <w:szCs w:val="21"/>
              </w:rPr>
              <w:t>工业</w:t>
            </w:r>
            <w:r w:rsidRPr="009B7628">
              <w:rPr>
                <w:rFonts w:ascii="仿宋_GB2312" w:eastAsia="仿宋_GB2312" w:hAnsi="仿宋_GB2312" w:cs="仿宋_GB2312" w:hint="eastAsia"/>
                <w:bCs/>
                <w:szCs w:val="21"/>
              </w:rPr>
              <w:t>催化等</w:t>
            </w:r>
            <w:r w:rsidR="00222B39">
              <w:rPr>
                <w:rFonts w:ascii="仿宋_GB2312" w:eastAsia="仿宋_GB2312" w:hAnsi="仿宋_GB2312" w:cs="仿宋_GB2312" w:hint="eastAsia"/>
                <w:bCs/>
                <w:szCs w:val="21"/>
              </w:rPr>
              <w:t>化工相关</w:t>
            </w:r>
            <w:r w:rsidRPr="009B7628">
              <w:rPr>
                <w:rFonts w:ascii="仿宋_GB2312" w:eastAsia="仿宋_GB2312" w:hAnsi="仿宋_GB2312" w:cs="仿宋_GB2312" w:hint="eastAsia"/>
                <w:bCs/>
                <w:szCs w:val="21"/>
              </w:rPr>
              <w:t>专业毕业，高级及以上职称，英语</w:t>
            </w:r>
            <w:r w:rsidR="00222B39" w:rsidRPr="00222B39">
              <w:rPr>
                <w:rFonts w:ascii="仿宋_GB2312" w:eastAsia="仿宋_GB2312" w:hAnsi="仿宋_GB2312" w:cs="仿宋_GB2312" w:hint="eastAsia"/>
                <w:bCs/>
                <w:szCs w:val="21"/>
              </w:rPr>
              <w:t>C</w:t>
            </w:r>
            <w:r w:rsidR="00222B39" w:rsidRPr="00222B39">
              <w:rPr>
                <w:rFonts w:ascii="仿宋_GB2312" w:eastAsia="仿宋_GB2312" w:hAnsi="仿宋_GB2312" w:cs="仿宋_GB2312"/>
                <w:bCs/>
                <w:szCs w:val="21"/>
              </w:rPr>
              <w:t>ET-4</w:t>
            </w:r>
            <w:r w:rsidR="00222B39" w:rsidRPr="00222B39">
              <w:rPr>
                <w:rFonts w:ascii="仿宋_GB2312" w:eastAsia="仿宋_GB2312" w:hAnsi="仿宋_GB2312" w:cs="仿宋_GB2312" w:hint="eastAsia"/>
                <w:bCs/>
                <w:szCs w:val="21"/>
              </w:rPr>
              <w:t>级</w:t>
            </w:r>
            <w:r w:rsidRPr="009B7628">
              <w:rPr>
                <w:rFonts w:ascii="仿宋_GB2312" w:eastAsia="仿宋_GB2312" w:hAnsi="仿宋_GB2312" w:cs="仿宋_GB2312" w:hint="eastAsia"/>
                <w:bCs/>
                <w:szCs w:val="21"/>
              </w:rPr>
              <w:t>及以上；</w:t>
            </w:r>
          </w:p>
          <w:p w14:paraId="39470AF9" w14:textId="77777777" w:rsidR="00222B39" w:rsidRPr="000D56EC" w:rsidRDefault="009B7628" w:rsidP="00222B39">
            <w:pPr>
              <w:snapToGrid w:val="0"/>
              <w:spacing w:line="260" w:lineRule="exact"/>
              <w:jc w:val="left"/>
              <w:rPr>
                <w:rFonts w:ascii="仿宋_GB2312" w:eastAsia="仿宋_GB2312" w:hAnsi="仿宋_GB2312" w:cs="仿宋_GB2312"/>
                <w:bCs/>
                <w:szCs w:val="21"/>
              </w:rPr>
            </w:pPr>
            <w:r w:rsidRPr="009B7628">
              <w:rPr>
                <w:rFonts w:ascii="仿宋_GB2312" w:eastAsia="仿宋_GB2312" w:hAnsi="仿宋_GB2312" w:cs="仿宋_GB2312" w:hint="eastAsia"/>
                <w:bCs/>
                <w:szCs w:val="21"/>
              </w:rPr>
              <w:t>2.具有5年以上煤制烯烃专业工作管理经验，</w:t>
            </w:r>
            <w:r w:rsidR="00222B39" w:rsidRPr="000D56EC">
              <w:rPr>
                <w:rFonts w:ascii="仿宋_GB2312" w:eastAsia="仿宋_GB2312" w:hAnsi="仿宋_GB2312" w:cs="仿宋_GB2312" w:hint="eastAsia"/>
                <w:bCs/>
                <w:szCs w:val="21"/>
              </w:rPr>
              <w:t>熟练掌聚烯烃装置生产运行、工艺优化与控制、产品开发、催化剂优化等工作，能够独立或牵头承担聚烯烃装置建设、运营、质量及安全管理工作，有巴塞尔技术聚烯烃装置工作经历者优先；</w:t>
            </w:r>
          </w:p>
          <w:p w14:paraId="3B5C3986" w14:textId="77777777" w:rsidR="009B7628" w:rsidRPr="009B7628" w:rsidRDefault="009B7628" w:rsidP="009B7628">
            <w:pPr>
              <w:snapToGrid w:val="0"/>
              <w:spacing w:line="260" w:lineRule="exact"/>
              <w:jc w:val="left"/>
              <w:rPr>
                <w:rFonts w:ascii="仿宋_GB2312" w:eastAsia="仿宋_GB2312" w:hAnsi="仿宋_GB2312" w:cs="仿宋_GB2312"/>
                <w:bCs/>
                <w:szCs w:val="21"/>
              </w:rPr>
            </w:pPr>
            <w:r w:rsidRPr="009B7628">
              <w:rPr>
                <w:rFonts w:ascii="仿宋_GB2312" w:eastAsia="仿宋_GB2312" w:hAnsi="仿宋_GB2312" w:cs="仿宋_GB2312" w:hint="eastAsia"/>
                <w:bCs/>
                <w:szCs w:val="21"/>
              </w:rPr>
              <w:t>3.具有较强的文字写作能力、沟通协调能力和组织原则性；</w:t>
            </w:r>
          </w:p>
          <w:p w14:paraId="7D1509A2" w14:textId="77777777" w:rsidR="00222B39" w:rsidRPr="00222B39" w:rsidRDefault="00222B39" w:rsidP="00222B39">
            <w:pPr>
              <w:snapToGrid w:val="0"/>
              <w:spacing w:line="260" w:lineRule="exact"/>
              <w:jc w:val="left"/>
              <w:rPr>
                <w:rFonts w:ascii="仿宋_GB2312" w:eastAsia="仿宋_GB2312" w:hAnsi="仿宋_GB2312" w:cs="仿宋_GB2312"/>
                <w:bCs/>
                <w:szCs w:val="21"/>
              </w:rPr>
            </w:pPr>
            <w:r w:rsidRPr="00222B39">
              <w:rPr>
                <w:rFonts w:ascii="仿宋_GB2312" w:eastAsia="仿宋_GB2312" w:hAnsi="仿宋_GB2312" w:cs="仿宋_GB2312" w:hint="eastAsia"/>
                <w:bCs/>
                <w:szCs w:val="21"/>
              </w:rPr>
              <w:t>4.身体健康、品德端正，敢于吃苦，政治素质高，对企业文化高度认同；</w:t>
            </w:r>
          </w:p>
          <w:p w14:paraId="0F95F1C3" w14:textId="2E59A9D7" w:rsidR="009B7628" w:rsidRPr="009B7628" w:rsidRDefault="009B7628" w:rsidP="009B7628">
            <w:pPr>
              <w:snapToGrid w:val="0"/>
              <w:spacing w:line="260" w:lineRule="exact"/>
              <w:jc w:val="left"/>
              <w:rPr>
                <w:rFonts w:ascii="仿宋_GB2312" w:eastAsia="仿宋_GB2312" w:hAnsi="仿宋_GB2312" w:cs="仿宋_GB2312"/>
                <w:bCs/>
                <w:szCs w:val="21"/>
              </w:rPr>
            </w:pPr>
            <w:r w:rsidRPr="009B7628">
              <w:rPr>
                <w:rFonts w:ascii="仿宋_GB2312" w:eastAsia="仿宋_GB2312" w:hAnsi="仿宋_GB2312" w:cs="仿宋_GB2312" w:hint="eastAsia"/>
                <w:bCs/>
                <w:szCs w:val="21"/>
              </w:rPr>
              <w:t>5.具备</w:t>
            </w:r>
            <w:r w:rsidR="00222B39">
              <w:rPr>
                <w:rFonts w:ascii="仿宋_GB2312" w:eastAsia="仿宋_GB2312" w:hAnsi="仿宋_GB2312" w:cs="仿宋_GB2312" w:hint="eastAsia"/>
                <w:bCs/>
                <w:szCs w:val="21"/>
              </w:rPr>
              <w:t>丰富的</w:t>
            </w:r>
            <w:r w:rsidRPr="009B7628">
              <w:rPr>
                <w:rFonts w:ascii="仿宋_GB2312" w:eastAsia="仿宋_GB2312" w:hAnsi="仿宋_GB2312" w:cs="仿宋_GB2312" w:hint="eastAsia"/>
                <w:bCs/>
                <w:szCs w:val="21"/>
              </w:rPr>
              <w:t>聚烯烃、高分子、化工、催化剂的相关理论基础</w:t>
            </w:r>
            <w:r w:rsidR="00222B39">
              <w:rPr>
                <w:rFonts w:ascii="仿宋_GB2312" w:eastAsia="仿宋_GB2312" w:hAnsi="仿宋_GB2312" w:cs="仿宋_GB2312" w:hint="eastAsia"/>
                <w:bCs/>
                <w:szCs w:val="21"/>
              </w:rPr>
              <w:t>，</w:t>
            </w:r>
            <w:r w:rsidR="00222B39" w:rsidRPr="009B7628">
              <w:rPr>
                <w:rFonts w:ascii="仿宋_GB2312" w:eastAsia="仿宋_GB2312" w:hAnsi="仿宋_GB2312" w:cs="仿宋_GB2312" w:hint="eastAsia"/>
                <w:bCs/>
                <w:szCs w:val="21"/>
              </w:rPr>
              <w:t>获得PE、PP相关专利3项以上，发表PE、PP目论文5篇及以上；</w:t>
            </w:r>
          </w:p>
          <w:p w14:paraId="05901225" w14:textId="58063EB9" w:rsidR="009B7628" w:rsidRDefault="009B7628" w:rsidP="000D56EC">
            <w:pPr>
              <w:snapToGrid w:val="0"/>
              <w:spacing w:line="260" w:lineRule="exact"/>
              <w:jc w:val="left"/>
              <w:rPr>
                <w:rFonts w:ascii="仿宋_GB2312" w:eastAsia="仿宋_GB2312" w:hAnsi="仿宋_GB2312" w:cs="仿宋_GB2312"/>
                <w:szCs w:val="21"/>
              </w:rPr>
            </w:pPr>
            <w:r w:rsidRPr="009B7628">
              <w:rPr>
                <w:rFonts w:ascii="仿宋_GB2312" w:eastAsia="仿宋_GB2312" w:hAnsi="仿宋_GB2312" w:cs="仿宋_GB2312" w:hint="eastAsia"/>
                <w:bCs/>
                <w:szCs w:val="21"/>
              </w:rPr>
              <w:t>6.具有正高级及以上职称的，年龄可放宽3岁。</w:t>
            </w:r>
          </w:p>
        </w:tc>
        <w:tc>
          <w:tcPr>
            <w:tcW w:w="935" w:type="dxa"/>
            <w:tcBorders>
              <w:top w:val="single" w:sz="4" w:space="0" w:color="auto"/>
              <w:left w:val="nil"/>
              <w:bottom w:val="single" w:sz="4" w:space="0" w:color="auto"/>
              <w:right w:val="single" w:sz="4" w:space="0" w:color="auto"/>
            </w:tcBorders>
            <w:shd w:val="clear" w:color="auto" w:fill="FFFFFF"/>
            <w:vAlign w:val="center"/>
          </w:tcPr>
          <w:p w14:paraId="0314D4AF" w14:textId="0B1C2797" w:rsidR="009B7628" w:rsidRPr="00391DE6" w:rsidRDefault="004E2F6A" w:rsidP="004E2F6A">
            <w:pPr>
              <w:widowControl/>
              <w:jc w:val="center"/>
              <w:textAlignment w:val="center"/>
              <w:rPr>
                <w:rFonts w:ascii="仿宋_GB2312" w:eastAsia="仿宋_GB2312" w:hAnsi="仿宋_GB2312" w:cs="仿宋_GB2312"/>
                <w:bCs/>
                <w:szCs w:val="21"/>
              </w:rPr>
            </w:pPr>
            <w:r w:rsidRPr="00391DE6">
              <w:rPr>
                <w:rFonts w:ascii="创艺简仿宋" w:eastAsia="创艺简仿宋" w:cs="创艺简仿宋" w:hint="eastAsia"/>
                <w:bCs/>
                <w:sz w:val="24"/>
              </w:rPr>
              <w:t>全职</w:t>
            </w:r>
          </w:p>
        </w:tc>
      </w:tr>
    </w:tbl>
    <w:p w14:paraId="21362264" w14:textId="77777777" w:rsidR="00EE0B67" w:rsidRDefault="00EE0B67" w:rsidP="00A142D3">
      <w:pPr>
        <w:jc w:val="center"/>
        <w:rPr>
          <w:rFonts w:ascii="方正小标宋简体" w:eastAsia="方正小标宋简体" w:hAnsi="方正小标宋简体" w:cs="方正小标宋简体"/>
          <w:sz w:val="36"/>
          <w:szCs w:val="36"/>
        </w:rPr>
      </w:pPr>
    </w:p>
    <w:p w14:paraId="5F005BFE" w14:textId="77777777" w:rsidR="00936D56" w:rsidRDefault="00936D56" w:rsidP="00936D56">
      <w:pPr>
        <w:jc w:val="center"/>
        <w:rPr>
          <w:rFonts w:ascii="方正小标宋简体" w:eastAsia="方正小标宋简体" w:hAnsi="方正小标宋简体" w:cs="方正小标宋简体"/>
          <w:b/>
          <w:szCs w:val="21"/>
        </w:rPr>
      </w:pPr>
      <w:r>
        <w:rPr>
          <w:rFonts w:ascii="方正小标宋简体" w:eastAsia="方正小标宋简体" w:hAnsi="方正小标宋简体" w:cs="方正小标宋简体" w:hint="eastAsia"/>
          <w:sz w:val="36"/>
          <w:szCs w:val="36"/>
        </w:rPr>
        <w:lastRenderedPageBreak/>
        <w:t>山东能源集团兖矿新疆能化有限公司权属单位社会招聘岗位资格条件</w:t>
      </w:r>
    </w:p>
    <w:tbl>
      <w:tblPr>
        <w:tblStyle w:val="a5"/>
        <w:tblW w:w="13830" w:type="dxa"/>
        <w:jc w:val="center"/>
        <w:tblInd w:w="0" w:type="dxa"/>
        <w:tblLayout w:type="fixed"/>
        <w:tblCellMar>
          <w:left w:w="40" w:type="dxa"/>
          <w:right w:w="40" w:type="dxa"/>
        </w:tblCellMar>
        <w:tblLook w:val="04A0" w:firstRow="1" w:lastRow="0" w:firstColumn="1" w:lastColumn="0" w:noHBand="0" w:noVBand="1"/>
      </w:tblPr>
      <w:tblGrid>
        <w:gridCol w:w="1665"/>
        <w:gridCol w:w="1457"/>
        <w:gridCol w:w="9773"/>
        <w:gridCol w:w="935"/>
      </w:tblGrid>
      <w:tr w:rsidR="00A142D3" w14:paraId="6515EEC3" w14:textId="77777777" w:rsidTr="00BB68F3">
        <w:trPr>
          <w:cantSplit/>
          <w:trHeight w:val="629"/>
          <w:tblHeader/>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14:paraId="60D5A4EC" w14:textId="77777777" w:rsidR="00A142D3" w:rsidRDefault="00A142D3"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部门(单位)</w:t>
            </w:r>
          </w:p>
        </w:tc>
        <w:tc>
          <w:tcPr>
            <w:tcW w:w="1457" w:type="dxa"/>
            <w:tcBorders>
              <w:top w:val="single" w:sz="4" w:space="0" w:color="auto"/>
              <w:left w:val="nil"/>
              <w:bottom w:val="single" w:sz="4" w:space="0" w:color="auto"/>
              <w:right w:val="single" w:sz="4" w:space="0" w:color="auto"/>
            </w:tcBorders>
            <w:vAlign w:val="center"/>
            <w:hideMark/>
          </w:tcPr>
          <w:p w14:paraId="7F24E3B2" w14:textId="77777777" w:rsidR="00A142D3" w:rsidRDefault="00A142D3" w:rsidP="00BB68F3">
            <w:pPr>
              <w:snapToGrid w:val="0"/>
              <w:spacing w:line="340" w:lineRule="exact"/>
              <w:jc w:val="center"/>
              <w:rPr>
                <w:rFonts w:ascii="黑体" w:eastAsia="黑体" w:hAnsi="黑体" w:cs="黑体"/>
                <w:bCs/>
                <w:sz w:val="24"/>
              </w:rPr>
            </w:pPr>
            <w:r>
              <w:rPr>
                <w:rFonts w:ascii="黑体" w:eastAsia="黑体" w:hAnsi="黑体" w:cs="黑体" w:hint="eastAsia"/>
                <w:bCs/>
                <w:sz w:val="24"/>
              </w:rPr>
              <w:t>招聘岗位及人数</w:t>
            </w:r>
          </w:p>
        </w:tc>
        <w:tc>
          <w:tcPr>
            <w:tcW w:w="9773" w:type="dxa"/>
            <w:tcBorders>
              <w:top w:val="single" w:sz="4" w:space="0" w:color="auto"/>
              <w:left w:val="nil"/>
              <w:bottom w:val="single" w:sz="4" w:space="0" w:color="auto"/>
              <w:right w:val="single" w:sz="4" w:space="0" w:color="auto"/>
            </w:tcBorders>
            <w:vAlign w:val="center"/>
            <w:hideMark/>
          </w:tcPr>
          <w:p w14:paraId="45402E6E" w14:textId="77777777" w:rsidR="00A142D3" w:rsidRDefault="00A142D3"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招聘岗位资格条件</w:t>
            </w:r>
          </w:p>
        </w:tc>
        <w:tc>
          <w:tcPr>
            <w:tcW w:w="935" w:type="dxa"/>
            <w:tcBorders>
              <w:top w:val="single" w:sz="4" w:space="0" w:color="auto"/>
              <w:left w:val="nil"/>
              <w:bottom w:val="single" w:sz="4" w:space="0" w:color="auto"/>
              <w:right w:val="single" w:sz="4" w:space="0" w:color="auto"/>
            </w:tcBorders>
            <w:shd w:val="clear" w:color="auto" w:fill="FFFFFF"/>
            <w:vAlign w:val="center"/>
            <w:hideMark/>
          </w:tcPr>
          <w:p w14:paraId="4A421B16" w14:textId="77777777" w:rsidR="00A142D3" w:rsidRDefault="00A142D3"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备注</w:t>
            </w:r>
          </w:p>
        </w:tc>
      </w:tr>
      <w:tr w:rsidR="00A142D3" w14:paraId="1345583E" w14:textId="77777777" w:rsidTr="00FA5276">
        <w:trPr>
          <w:cantSplit/>
          <w:trHeight w:val="3153"/>
          <w:tblHeader/>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14:paraId="15758B87" w14:textId="2F5B597E" w:rsidR="00A142D3" w:rsidRDefault="00A142D3" w:rsidP="00BB68F3">
            <w:pPr>
              <w:widowControl/>
              <w:spacing w:line="360" w:lineRule="exact"/>
              <w:jc w:val="center"/>
              <w:textAlignment w:val="center"/>
              <w:rPr>
                <w:rFonts w:ascii="仿宋_GB2312" w:eastAsia="仿宋_GB2312" w:hAnsi="仿宋_GB2312" w:cs="仿宋_GB2312"/>
                <w:sz w:val="21"/>
                <w:szCs w:val="21"/>
              </w:rPr>
            </w:pPr>
            <w:bookmarkStart w:id="2" w:name="_Hlk120809660"/>
            <w:r>
              <w:rPr>
                <w:rFonts w:ascii="仿宋_GB2312" w:eastAsia="仿宋_GB2312" w:hAnsi="仿宋_GB2312" w:cs="仿宋_GB2312" w:hint="eastAsia"/>
                <w:sz w:val="21"/>
                <w:szCs w:val="21"/>
              </w:rPr>
              <w:t>兖矿新疆煤化工</w:t>
            </w:r>
          </w:p>
          <w:p w14:paraId="597687F8" w14:textId="77777777" w:rsidR="00A142D3" w:rsidRDefault="00A142D3" w:rsidP="00BB68F3">
            <w:pPr>
              <w:widowControl/>
              <w:spacing w:line="360" w:lineRule="exact"/>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有限公司</w:t>
            </w:r>
            <w:bookmarkEnd w:id="2"/>
          </w:p>
        </w:tc>
        <w:tc>
          <w:tcPr>
            <w:tcW w:w="1457" w:type="dxa"/>
            <w:tcBorders>
              <w:top w:val="single" w:sz="4" w:space="0" w:color="auto"/>
              <w:left w:val="nil"/>
              <w:bottom w:val="single" w:sz="4" w:space="0" w:color="auto"/>
              <w:right w:val="single" w:sz="4" w:space="0" w:color="auto"/>
            </w:tcBorders>
            <w:vAlign w:val="center"/>
            <w:hideMark/>
          </w:tcPr>
          <w:p w14:paraId="60FEBEB4" w14:textId="3550AF22" w:rsidR="00A142D3" w:rsidRPr="004E2F6A" w:rsidRDefault="00A142D3" w:rsidP="004E2F6A">
            <w:pPr>
              <w:widowControl/>
              <w:spacing w:line="240" w:lineRule="exact"/>
              <w:jc w:val="center"/>
              <w:textAlignment w:val="center"/>
              <w:rPr>
                <w:rFonts w:ascii="仿宋_GB2312" w:eastAsia="仿宋_GB2312" w:hAnsi="仿宋_GB2312" w:cs="仿宋_GB2312"/>
                <w:szCs w:val="21"/>
              </w:rPr>
            </w:pPr>
            <w:bookmarkStart w:id="3" w:name="_Hlk120809680"/>
            <w:r w:rsidRPr="004E2F6A">
              <w:rPr>
                <w:rFonts w:ascii="仿宋_GB2312" w:eastAsia="仿宋_GB2312" w:hAnsi="仿宋_GB2312" w:cs="仿宋_GB2312" w:hint="eastAsia"/>
                <w:szCs w:val="21"/>
              </w:rPr>
              <w:t>三聚氰胺</w:t>
            </w:r>
          </w:p>
          <w:p w14:paraId="27E6DEC7" w14:textId="3C332504" w:rsidR="00A142D3" w:rsidRPr="004E2F6A" w:rsidRDefault="00056DB0" w:rsidP="004E2F6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高级</w:t>
            </w:r>
            <w:r w:rsidR="00A142D3" w:rsidRPr="004E2F6A">
              <w:rPr>
                <w:rFonts w:ascii="仿宋_GB2312" w:eastAsia="仿宋_GB2312" w:hAnsi="仿宋_GB2312" w:cs="仿宋_GB2312" w:hint="eastAsia"/>
                <w:szCs w:val="21"/>
              </w:rPr>
              <w:t>技术管理</w:t>
            </w:r>
          </w:p>
          <w:p w14:paraId="5EFD3489" w14:textId="77777777" w:rsidR="00A142D3" w:rsidRDefault="00A142D3" w:rsidP="004E2F6A">
            <w:pPr>
              <w:widowControl/>
              <w:spacing w:line="240" w:lineRule="exact"/>
              <w:jc w:val="center"/>
              <w:textAlignment w:val="center"/>
              <w:rPr>
                <w:rFonts w:ascii="仿宋_GB2312" w:eastAsia="仿宋_GB2312" w:hAnsi="仿宋_GB2312" w:cs="仿宋_GB2312"/>
                <w:bCs/>
                <w:szCs w:val="21"/>
              </w:rPr>
            </w:pPr>
            <w:r w:rsidRPr="004E2F6A">
              <w:rPr>
                <w:rFonts w:ascii="仿宋_GB2312" w:eastAsia="仿宋_GB2312" w:hAnsi="仿宋_GB2312" w:cs="仿宋_GB2312" w:hint="eastAsia"/>
                <w:szCs w:val="21"/>
              </w:rPr>
              <w:t>1人</w:t>
            </w:r>
            <w:bookmarkEnd w:id="3"/>
          </w:p>
        </w:tc>
        <w:tc>
          <w:tcPr>
            <w:tcW w:w="9773" w:type="dxa"/>
            <w:tcBorders>
              <w:top w:val="single" w:sz="4" w:space="0" w:color="auto"/>
              <w:left w:val="nil"/>
              <w:bottom w:val="single" w:sz="4" w:space="0" w:color="auto"/>
              <w:right w:val="single" w:sz="4" w:space="0" w:color="auto"/>
            </w:tcBorders>
            <w:vAlign w:val="center"/>
            <w:hideMark/>
          </w:tcPr>
          <w:p w14:paraId="5706A8E5" w14:textId="0ACAFE39" w:rsidR="00A142D3" w:rsidRPr="00A142D3" w:rsidRDefault="00A142D3" w:rsidP="00A142D3">
            <w:pPr>
              <w:widowControl/>
              <w:spacing w:line="260" w:lineRule="exact"/>
              <w:jc w:val="left"/>
              <w:textAlignment w:val="center"/>
              <w:rPr>
                <w:rFonts w:ascii="仿宋_GB2312" w:eastAsia="仿宋_GB2312" w:hAnsi="仿宋_GB2312" w:cs="仿宋_GB2312"/>
                <w:bCs/>
                <w:szCs w:val="21"/>
              </w:rPr>
            </w:pPr>
            <w:r w:rsidRPr="00A142D3">
              <w:rPr>
                <w:rFonts w:ascii="仿宋_GB2312" w:eastAsia="仿宋_GB2312" w:hAnsi="仿宋_GB2312" w:cs="仿宋_GB2312" w:hint="eastAsia"/>
                <w:bCs/>
                <w:szCs w:val="21"/>
              </w:rPr>
              <w:t>1.年龄45岁及以下，</w:t>
            </w:r>
            <w:r>
              <w:rPr>
                <w:rFonts w:ascii="仿宋_GB2312" w:eastAsia="仿宋_GB2312" w:hAnsi="仿宋_GB2312" w:cs="仿宋_GB2312" w:hint="eastAsia"/>
                <w:bCs/>
                <w:szCs w:val="21"/>
              </w:rPr>
              <w:t>大学</w:t>
            </w:r>
            <w:r w:rsidRPr="00A142D3">
              <w:rPr>
                <w:rFonts w:ascii="仿宋_GB2312" w:eastAsia="仿宋_GB2312" w:hAnsi="仿宋_GB2312" w:cs="仿宋_GB2312" w:hint="eastAsia"/>
                <w:bCs/>
                <w:szCs w:val="21"/>
              </w:rPr>
              <w:t>本科及以上学历，化工、化学工程与技术、化学工程与工艺、石油化工、橡胶塑料工程、高分子材料、催化等专业或相关专业毕业，高级及以上职称，英语</w:t>
            </w:r>
            <w:r w:rsidR="000D56EC" w:rsidRPr="00222B39">
              <w:rPr>
                <w:rFonts w:ascii="仿宋_GB2312" w:eastAsia="仿宋_GB2312" w:hAnsi="仿宋_GB2312" w:cs="仿宋_GB2312" w:hint="eastAsia"/>
                <w:bCs/>
                <w:szCs w:val="21"/>
              </w:rPr>
              <w:t>C</w:t>
            </w:r>
            <w:r w:rsidR="000D56EC" w:rsidRPr="00222B39">
              <w:rPr>
                <w:rFonts w:ascii="仿宋_GB2312" w:eastAsia="仿宋_GB2312" w:hAnsi="仿宋_GB2312" w:cs="仿宋_GB2312"/>
                <w:bCs/>
                <w:szCs w:val="21"/>
              </w:rPr>
              <w:t>ET-4</w:t>
            </w:r>
            <w:r w:rsidR="000D56EC" w:rsidRPr="00222B39">
              <w:rPr>
                <w:rFonts w:ascii="仿宋_GB2312" w:eastAsia="仿宋_GB2312" w:hAnsi="仿宋_GB2312" w:cs="仿宋_GB2312" w:hint="eastAsia"/>
                <w:bCs/>
                <w:szCs w:val="21"/>
              </w:rPr>
              <w:t>级</w:t>
            </w:r>
            <w:r w:rsidRPr="00A142D3">
              <w:rPr>
                <w:rFonts w:ascii="仿宋_GB2312" w:eastAsia="仿宋_GB2312" w:hAnsi="仿宋_GB2312" w:cs="仿宋_GB2312" w:hint="eastAsia"/>
                <w:bCs/>
                <w:szCs w:val="21"/>
              </w:rPr>
              <w:t>及以上；</w:t>
            </w:r>
          </w:p>
          <w:p w14:paraId="358A2B64" w14:textId="77777777" w:rsidR="00A142D3" w:rsidRPr="00A142D3" w:rsidRDefault="00A142D3" w:rsidP="00A142D3">
            <w:pPr>
              <w:widowControl/>
              <w:spacing w:line="260" w:lineRule="exact"/>
              <w:jc w:val="left"/>
              <w:textAlignment w:val="center"/>
              <w:rPr>
                <w:rFonts w:ascii="仿宋_GB2312" w:eastAsia="仿宋_GB2312" w:hAnsi="仿宋_GB2312" w:cs="仿宋_GB2312"/>
                <w:bCs/>
                <w:szCs w:val="21"/>
              </w:rPr>
            </w:pPr>
            <w:r w:rsidRPr="00A142D3">
              <w:rPr>
                <w:rFonts w:ascii="仿宋_GB2312" w:eastAsia="仿宋_GB2312" w:hAnsi="仿宋_GB2312" w:cs="仿宋_GB2312" w:hint="eastAsia"/>
                <w:bCs/>
                <w:szCs w:val="21"/>
              </w:rPr>
              <w:t>2.具有5年以上欧技高压法三聚氰胺生产运行、工艺技术、质量管控等业务工作经验，有欧技高压法三聚氰胺装置项目建设、原始开车工作经历的优先；</w:t>
            </w:r>
          </w:p>
          <w:p w14:paraId="10AF58C6" w14:textId="61A588C1" w:rsidR="00A142D3" w:rsidRPr="00A142D3" w:rsidRDefault="00A142D3" w:rsidP="00A142D3">
            <w:pPr>
              <w:widowControl/>
              <w:spacing w:line="260" w:lineRule="exact"/>
              <w:jc w:val="left"/>
              <w:textAlignment w:val="center"/>
              <w:rPr>
                <w:rFonts w:ascii="仿宋_GB2312" w:eastAsia="仿宋_GB2312" w:hAnsi="仿宋_GB2312" w:cs="仿宋_GB2312"/>
                <w:bCs/>
                <w:szCs w:val="21"/>
              </w:rPr>
            </w:pPr>
            <w:r w:rsidRPr="00A142D3">
              <w:rPr>
                <w:rFonts w:ascii="仿宋_GB2312" w:eastAsia="仿宋_GB2312" w:hAnsi="仿宋_GB2312" w:cs="仿宋_GB2312" w:hint="eastAsia"/>
                <w:bCs/>
                <w:szCs w:val="21"/>
              </w:rPr>
              <w:t>3.</w:t>
            </w:r>
            <w:r w:rsidR="000D56EC" w:rsidRPr="00222B39">
              <w:rPr>
                <w:rFonts w:ascii="仿宋_GB2312" w:eastAsia="仿宋_GB2312" w:hAnsi="仿宋_GB2312" w:cs="仿宋_GB2312" w:hint="eastAsia"/>
                <w:bCs/>
                <w:szCs w:val="21"/>
              </w:rPr>
              <w:t>身体健康、品德端正，敢于吃苦，政治素质高，对企业文化高度认同；</w:t>
            </w:r>
          </w:p>
          <w:p w14:paraId="31ED554F" w14:textId="77777777" w:rsidR="00A142D3" w:rsidRPr="00A142D3" w:rsidRDefault="00A142D3" w:rsidP="00A142D3">
            <w:pPr>
              <w:widowControl/>
              <w:spacing w:line="260" w:lineRule="exact"/>
              <w:jc w:val="left"/>
              <w:textAlignment w:val="center"/>
              <w:rPr>
                <w:rFonts w:ascii="仿宋_GB2312" w:eastAsia="仿宋_GB2312" w:hAnsi="仿宋_GB2312" w:cs="仿宋_GB2312"/>
                <w:bCs/>
                <w:szCs w:val="21"/>
              </w:rPr>
            </w:pPr>
            <w:r w:rsidRPr="00A142D3">
              <w:rPr>
                <w:rFonts w:ascii="仿宋_GB2312" w:eastAsia="仿宋_GB2312" w:hAnsi="仿宋_GB2312" w:cs="仿宋_GB2312" w:hint="eastAsia"/>
                <w:bCs/>
                <w:szCs w:val="21"/>
              </w:rPr>
              <w:t>4.具有较强的文字写作能力、沟通协调能力和组织原则性；</w:t>
            </w:r>
          </w:p>
          <w:p w14:paraId="78EE8612" w14:textId="7153175D" w:rsidR="00A142D3" w:rsidRPr="00A142D3" w:rsidRDefault="00A142D3" w:rsidP="00A142D3">
            <w:pPr>
              <w:widowControl/>
              <w:spacing w:line="260" w:lineRule="exact"/>
              <w:jc w:val="left"/>
              <w:textAlignment w:val="center"/>
              <w:rPr>
                <w:rFonts w:ascii="仿宋_GB2312" w:eastAsia="仿宋_GB2312" w:hAnsi="仿宋_GB2312" w:cs="仿宋_GB2312"/>
                <w:bCs/>
                <w:szCs w:val="21"/>
              </w:rPr>
            </w:pPr>
            <w:r w:rsidRPr="00A142D3">
              <w:rPr>
                <w:rFonts w:ascii="仿宋_GB2312" w:eastAsia="仿宋_GB2312" w:hAnsi="仿宋_GB2312" w:cs="仿宋_GB2312" w:hint="eastAsia"/>
                <w:bCs/>
                <w:szCs w:val="21"/>
              </w:rPr>
              <w:t>5.具备欧技高压法三聚氰胺装置生产技术、优化运行等方面的相关理论基础</w:t>
            </w:r>
            <w:r w:rsidR="000D56EC">
              <w:rPr>
                <w:rFonts w:ascii="仿宋_GB2312" w:eastAsia="仿宋_GB2312" w:hAnsi="仿宋_GB2312" w:cs="仿宋_GB2312" w:hint="eastAsia"/>
                <w:bCs/>
                <w:szCs w:val="21"/>
              </w:rPr>
              <w:t>，</w:t>
            </w:r>
            <w:r w:rsidR="000D56EC" w:rsidRPr="00A142D3">
              <w:rPr>
                <w:rFonts w:ascii="仿宋_GB2312" w:eastAsia="仿宋_GB2312" w:hAnsi="仿宋_GB2312" w:cs="仿宋_GB2312" w:hint="eastAsia"/>
                <w:bCs/>
                <w:szCs w:val="21"/>
              </w:rPr>
              <w:t>获得三聚氰胺项目相关专利3项以上，发表三聚氰胺项目论文5篇及以上；</w:t>
            </w:r>
          </w:p>
          <w:p w14:paraId="57651F7E" w14:textId="0298989A" w:rsidR="00A142D3" w:rsidRDefault="00A142D3" w:rsidP="000D56EC">
            <w:pPr>
              <w:widowControl/>
              <w:spacing w:line="260" w:lineRule="exact"/>
              <w:jc w:val="left"/>
              <w:textAlignment w:val="center"/>
              <w:rPr>
                <w:rFonts w:ascii="仿宋_GB2312" w:eastAsia="仿宋_GB2312" w:hAnsi="仿宋_GB2312" w:cs="仿宋_GB2312"/>
                <w:bCs/>
                <w:szCs w:val="21"/>
              </w:rPr>
            </w:pPr>
            <w:r w:rsidRPr="00A142D3">
              <w:rPr>
                <w:rFonts w:ascii="仿宋_GB2312" w:eastAsia="仿宋_GB2312" w:hAnsi="仿宋_GB2312" w:cs="仿宋_GB2312" w:hint="eastAsia"/>
                <w:bCs/>
                <w:szCs w:val="21"/>
              </w:rPr>
              <w:t>6.具有正高级及以上职称的，年龄可放宽3岁。</w:t>
            </w:r>
          </w:p>
        </w:tc>
        <w:tc>
          <w:tcPr>
            <w:tcW w:w="935" w:type="dxa"/>
            <w:tcBorders>
              <w:top w:val="single" w:sz="4" w:space="0" w:color="auto"/>
              <w:left w:val="nil"/>
              <w:bottom w:val="single" w:sz="4" w:space="0" w:color="auto"/>
              <w:right w:val="single" w:sz="4" w:space="0" w:color="auto"/>
            </w:tcBorders>
            <w:shd w:val="clear" w:color="auto" w:fill="FFFFFF"/>
            <w:vAlign w:val="center"/>
          </w:tcPr>
          <w:p w14:paraId="5D76025B" w14:textId="435D0BBC" w:rsidR="00A142D3" w:rsidRPr="00056DB0" w:rsidRDefault="004E2F6A" w:rsidP="00BB68F3">
            <w:pPr>
              <w:snapToGrid w:val="0"/>
              <w:spacing w:line="400" w:lineRule="exact"/>
              <w:jc w:val="center"/>
              <w:rPr>
                <w:rFonts w:ascii="创艺简仿宋" w:eastAsia="创艺简仿宋" w:cs="创艺简仿宋"/>
                <w:bCs/>
                <w:sz w:val="24"/>
              </w:rPr>
            </w:pPr>
            <w:r w:rsidRPr="00056DB0">
              <w:rPr>
                <w:rFonts w:ascii="创艺简仿宋" w:eastAsia="创艺简仿宋" w:cs="创艺简仿宋" w:hint="eastAsia"/>
                <w:bCs/>
                <w:sz w:val="24"/>
              </w:rPr>
              <w:t>全职</w:t>
            </w:r>
          </w:p>
        </w:tc>
      </w:tr>
      <w:tr w:rsidR="00A142D3" w14:paraId="242C00C4" w14:textId="77777777" w:rsidTr="00FA5276">
        <w:trPr>
          <w:cantSplit/>
          <w:trHeight w:val="2971"/>
          <w:tblHeader/>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14:paraId="28717785" w14:textId="77777777" w:rsidR="004E2F6A" w:rsidRDefault="004E2F6A" w:rsidP="004E2F6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新疆兖矿其能</w:t>
            </w:r>
          </w:p>
          <w:p w14:paraId="66570DAD" w14:textId="603D3D9C" w:rsidR="00A142D3" w:rsidRDefault="004E2F6A" w:rsidP="004E2F6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煤业有限公司</w:t>
            </w:r>
          </w:p>
        </w:tc>
        <w:tc>
          <w:tcPr>
            <w:tcW w:w="1457" w:type="dxa"/>
            <w:tcBorders>
              <w:top w:val="single" w:sz="4" w:space="0" w:color="auto"/>
              <w:left w:val="nil"/>
              <w:bottom w:val="single" w:sz="4" w:space="0" w:color="auto"/>
              <w:right w:val="single" w:sz="4" w:space="0" w:color="auto"/>
            </w:tcBorders>
            <w:vAlign w:val="center"/>
            <w:hideMark/>
          </w:tcPr>
          <w:p w14:paraId="18D6FD4E" w14:textId="2DD41673" w:rsidR="00A142D3" w:rsidRDefault="004E2F6A" w:rsidP="00211EFD">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露天煤矿智能化开采</w:t>
            </w:r>
            <w:r w:rsidR="00211EFD">
              <w:rPr>
                <w:rFonts w:ascii="仿宋_GB2312" w:eastAsia="仿宋_GB2312" w:hAnsi="仿宋_GB2312" w:cs="仿宋_GB2312" w:hint="eastAsia"/>
                <w:szCs w:val="21"/>
              </w:rPr>
              <w:t>高级</w:t>
            </w:r>
            <w:r>
              <w:rPr>
                <w:rFonts w:ascii="仿宋_GB2312" w:eastAsia="仿宋_GB2312" w:hAnsi="仿宋_GB2312" w:cs="仿宋_GB2312" w:hint="eastAsia"/>
                <w:szCs w:val="21"/>
              </w:rPr>
              <w:t>技术顾问1人</w:t>
            </w:r>
          </w:p>
        </w:tc>
        <w:tc>
          <w:tcPr>
            <w:tcW w:w="9773" w:type="dxa"/>
            <w:tcBorders>
              <w:top w:val="single" w:sz="4" w:space="0" w:color="auto"/>
              <w:left w:val="nil"/>
              <w:bottom w:val="single" w:sz="4" w:space="0" w:color="auto"/>
              <w:right w:val="single" w:sz="4" w:space="0" w:color="auto"/>
            </w:tcBorders>
            <w:vAlign w:val="center"/>
            <w:hideMark/>
          </w:tcPr>
          <w:p w14:paraId="777680B5" w14:textId="285C9281" w:rsidR="004E2F6A" w:rsidRPr="004E2F6A" w:rsidRDefault="004E2F6A" w:rsidP="004E2F6A">
            <w:pPr>
              <w:snapToGrid w:val="0"/>
              <w:spacing w:line="260" w:lineRule="exact"/>
              <w:jc w:val="left"/>
              <w:rPr>
                <w:rFonts w:ascii="仿宋_GB2312" w:eastAsia="仿宋_GB2312" w:hAnsi="仿宋_GB2312" w:cs="仿宋_GB2312"/>
                <w:szCs w:val="21"/>
              </w:rPr>
            </w:pPr>
            <w:r w:rsidRPr="004E2F6A">
              <w:rPr>
                <w:rFonts w:ascii="仿宋_GB2312" w:eastAsia="仿宋_GB2312" w:hAnsi="仿宋_GB2312" w:cs="仿宋_GB2312" w:hint="eastAsia"/>
                <w:szCs w:val="21"/>
              </w:rPr>
              <w:t>1.年龄45岁及以下，博士研究生学历，采矿工程</w:t>
            </w:r>
            <w:r w:rsidR="000D56EC">
              <w:rPr>
                <w:rFonts w:ascii="仿宋_GB2312" w:eastAsia="仿宋_GB2312" w:hAnsi="仿宋_GB2312" w:cs="仿宋_GB2312" w:hint="eastAsia"/>
                <w:szCs w:val="21"/>
              </w:rPr>
              <w:t>、电气自动化等</w:t>
            </w:r>
            <w:r w:rsidRPr="004E2F6A">
              <w:rPr>
                <w:rFonts w:ascii="仿宋_GB2312" w:eastAsia="仿宋_GB2312" w:hAnsi="仿宋_GB2312" w:cs="仿宋_GB2312" w:hint="eastAsia"/>
                <w:szCs w:val="21"/>
              </w:rPr>
              <w:t>相关专业毕业，高级及以上职称，英语</w:t>
            </w:r>
            <w:r w:rsidR="000D56EC" w:rsidRPr="00222B39">
              <w:rPr>
                <w:rFonts w:ascii="仿宋_GB2312" w:eastAsia="仿宋_GB2312" w:hAnsi="仿宋_GB2312" w:cs="仿宋_GB2312" w:hint="eastAsia"/>
                <w:bCs/>
                <w:szCs w:val="21"/>
              </w:rPr>
              <w:t>C</w:t>
            </w:r>
            <w:r w:rsidR="000D56EC" w:rsidRPr="00222B39">
              <w:rPr>
                <w:rFonts w:ascii="仿宋_GB2312" w:eastAsia="仿宋_GB2312" w:hAnsi="仿宋_GB2312" w:cs="仿宋_GB2312"/>
                <w:bCs/>
                <w:szCs w:val="21"/>
              </w:rPr>
              <w:t>ET-4</w:t>
            </w:r>
            <w:r w:rsidR="000D56EC" w:rsidRPr="00222B39">
              <w:rPr>
                <w:rFonts w:ascii="仿宋_GB2312" w:eastAsia="仿宋_GB2312" w:hAnsi="仿宋_GB2312" w:cs="仿宋_GB2312" w:hint="eastAsia"/>
                <w:bCs/>
                <w:szCs w:val="21"/>
              </w:rPr>
              <w:t>级</w:t>
            </w:r>
            <w:r w:rsidRPr="004E2F6A">
              <w:rPr>
                <w:rFonts w:ascii="仿宋_GB2312" w:eastAsia="仿宋_GB2312" w:hAnsi="仿宋_GB2312" w:cs="仿宋_GB2312" w:hint="eastAsia"/>
                <w:szCs w:val="21"/>
              </w:rPr>
              <w:t>及以上；</w:t>
            </w:r>
          </w:p>
          <w:p w14:paraId="1834A14F" w14:textId="06CE7F41" w:rsidR="004E2F6A" w:rsidRPr="004E2F6A" w:rsidRDefault="004E2F6A" w:rsidP="004E2F6A">
            <w:pPr>
              <w:snapToGrid w:val="0"/>
              <w:spacing w:line="260" w:lineRule="exact"/>
              <w:jc w:val="left"/>
              <w:rPr>
                <w:rFonts w:ascii="仿宋_GB2312" w:eastAsia="仿宋_GB2312" w:hAnsi="仿宋_GB2312" w:cs="仿宋_GB2312"/>
                <w:szCs w:val="21"/>
              </w:rPr>
            </w:pPr>
            <w:r w:rsidRPr="004E2F6A">
              <w:rPr>
                <w:rFonts w:ascii="仿宋_GB2312" w:eastAsia="仿宋_GB2312" w:hAnsi="仿宋_GB2312" w:cs="仿宋_GB2312" w:hint="eastAsia"/>
                <w:szCs w:val="21"/>
              </w:rPr>
              <w:t>2.具有5年以上露天开采工艺优化设计、矿山工程施工、开采装备信息化与智能化方面的科学研究经验，具有丰富的工作经历</w:t>
            </w:r>
            <w:r w:rsidR="000D56EC">
              <w:rPr>
                <w:rFonts w:ascii="仿宋_GB2312" w:eastAsia="仿宋_GB2312" w:hAnsi="仿宋_GB2312" w:cs="仿宋_GB2312" w:hint="eastAsia"/>
                <w:szCs w:val="21"/>
              </w:rPr>
              <w:t>，</w:t>
            </w:r>
            <w:r w:rsidR="000D56EC" w:rsidRPr="004E2F6A">
              <w:rPr>
                <w:rFonts w:ascii="仿宋_GB2312" w:eastAsia="仿宋_GB2312" w:hAnsi="仿宋_GB2312" w:cs="仿宋_GB2312" w:hint="eastAsia"/>
                <w:szCs w:val="21"/>
              </w:rPr>
              <w:t>精通露天煤矿复杂化地质条件</w:t>
            </w:r>
            <w:r w:rsidR="000D56EC">
              <w:rPr>
                <w:rFonts w:ascii="仿宋_GB2312" w:eastAsia="仿宋_GB2312" w:hAnsi="仿宋_GB2312" w:cs="仿宋_GB2312" w:hint="eastAsia"/>
                <w:szCs w:val="21"/>
              </w:rPr>
              <w:t>下</w:t>
            </w:r>
            <w:r w:rsidR="000D56EC" w:rsidRPr="004E2F6A">
              <w:rPr>
                <w:rFonts w:ascii="仿宋_GB2312" w:eastAsia="仿宋_GB2312" w:hAnsi="仿宋_GB2312" w:cs="仿宋_GB2312" w:hint="eastAsia"/>
                <w:szCs w:val="21"/>
              </w:rPr>
              <w:t>开采管理</w:t>
            </w:r>
            <w:r w:rsidR="000D56EC">
              <w:rPr>
                <w:rFonts w:ascii="仿宋_GB2312" w:eastAsia="仿宋_GB2312" w:hAnsi="仿宋_GB2312" w:cs="仿宋_GB2312" w:hint="eastAsia"/>
                <w:szCs w:val="21"/>
              </w:rPr>
              <w:t>，</w:t>
            </w:r>
            <w:r w:rsidR="000D56EC" w:rsidRPr="004E2F6A">
              <w:rPr>
                <w:rFonts w:ascii="仿宋_GB2312" w:eastAsia="仿宋_GB2312" w:hAnsi="仿宋_GB2312" w:cs="仿宋_GB2312" w:hint="eastAsia"/>
                <w:szCs w:val="21"/>
              </w:rPr>
              <w:t>能够独立或牵头承担智慧化露天煤矿建设管理；</w:t>
            </w:r>
          </w:p>
          <w:p w14:paraId="340BA2F2" w14:textId="20E3423F" w:rsidR="000D56EC" w:rsidRPr="00A142D3" w:rsidRDefault="000D56EC" w:rsidP="000D56EC">
            <w:pPr>
              <w:widowControl/>
              <w:spacing w:line="260" w:lineRule="exact"/>
              <w:jc w:val="left"/>
              <w:textAlignment w:val="center"/>
              <w:rPr>
                <w:rFonts w:ascii="仿宋_GB2312" w:eastAsia="仿宋_GB2312" w:hAnsi="仿宋_GB2312" w:cs="仿宋_GB2312"/>
                <w:bCs/>
                <w:szCs w:val="21"/>
              </w:rPr>
            </w:pPr>
            <w:r w:rsidRPr="00A142D3">
              <w:rPr>
                <w:rFonts w:ascii="仿宋_GB2312" w:eastAsia="仿宋_GB2312" w:hAnsi="仿宋_GB2312" w:cs="仿宋_GB2312" w:hint="eastAsia"/>
                <w:bCs/>
                <w:szCs w:val="21"/>
              </w:rPr>
              <w:t>3.</w:t>
            </w:r>
            <w:r w:rsidRPr="00222B39">
              <w:rPr>
                <w:rFonts w:ascii="仿宋_GB2312" w:eastAsia="仿宋_GB2312" w:hAnsi="仿宋_GB2312" w:cs="仿宋_GB2312" w:hint="eastAsia"/>
                <w:bCs/>
                <w:szCs w:val="21"/>
              </w:rPr>
              <w:t>身体健康、品德端正，敢于吃苦，政治素质高，对企业文化高度认同；</w:t>
            </w:r>
          </w:p>
          <w:p w14:paraId="12FF5725" w14:textId="77777777" w:rsidR="004E2F6A" w:rsidRPr="004E2F6A" w:rsidRDefault="004E2F6A" w:rsidP="004E2F6A">
            <w:pPr>
              <w:snapToGrid w:val="0"/>
              <w:spacing w:line="260" w:lineRule="exact"/>
              <w:jc w:val="left"/>
              <w:rPr>
                <w:rFonts w:ascii="仿宋_GB2312" w:eastAsia="仿宋_GB2312" w:hAnsi="仿宋_GB2312" w:cs="仿宋_GB2312"/>
                <w:szCs w:val="21"/>
              </w:rPr>
            </w:pPr>
            <w:r w:rsidRPr="004E2F6A">
              <w:rPr>
                <w:rFonts w:ascii="仿宋_GB2312" w:eastAsia="仿宋_GB2312" w:hAnsi="仿宋_GB2312" w:cs="仿宋_GB2312" w:hint="eastAsia"/>
                <w:szCs w:val="21"/>
              </w:rPr>
              <w:t>4.具有较强的文字写作能力、沟通协调能力和组织原则性；</w:t>
            </w:r>
          </w:p>
          <w:p w14:paraId="68BED0EC" w14:textId="40536429" w:rsidR="004E2F6A" w:rsidRPr="004E2F6A" w:rsidRDefault="004E2F6A" w:rsidP="004E2F6A">
            <w:pPr>
              <w:snapToGrid w:val="0"/>
              <w:spacing w:line="260" w:lineRule="exact"/>
              <w:jc w:val="left"/>
              <w:rPr>
                <w:rFonts w:ascii="仿宋_GB2312" w:eastAsia="仿宋_GB2312" w:hAnsi="仿宋_GB2312" w:cs="仿宋_GB2312"/>
                <w:szCs w:val="21"/>
              </w:rPr>
            </w:pPr>
            <w:r w:rsidRPr="004E2F6A">
              <w:rPr>
                <w:rFonts w:ascii="仿宋_GB2312" w:eastAsia="仿宋_GB2312" w:hAnsi="仿宋_GB2312" w:cs="仿宋_GB2312" w:hint="eastAsia"/>
                <w:szCs w:val="21"/>
              </w:rPr>
              <w:t>5.具备露天煤矿开采、露天煤矿智能化采矿相关理论基础</w:t>
            </w:r>
            <w:r w:rsidR="000D56EC">
              <w:rPr>
                <w:rFonts w:ascii="仿宋_GB2312" w:eastAsia="仿宋_GB2312" w:hAnsi="仿宋_GB2312" w:cs="仿宋_GB2312" w:hint="eastAsia"/>
                <w:szCs w:val="21"/>
              </w:rPr>
              <w:t>，获得</w:t>
            </w:r>
            <w:r w:rsidR="000D56EC" w:rsidRPr="004E2F6A">
              <w:rPr>
                <w:rFonts w:ascii="仿宋_GB2312" w:eastAsia="仿宋_GB2312" w:hAnsi="仿宋_GB2312" w:cs="仿宋_GB2312" w:hint="eastAsia"/>
                <w:szCs w:val="21"/>
              </w:rPr>
              <w:t>露天煤矿智慧化建设相关专利5项以上，发表露天煤矿专业论文10篇及以上；</w:t>
            </w:r>
          </w:p>
          <w:p w14:paraId="0DC62E6A" w14:textId="7FDC681E" w:rsidR="00FA5276" w:rsidRDefault="004E2F6A" w:rsidP="000D56EC">
            <w:pPr>
              <w:snapToGrid w:val="0"/>
              <w:spacing w:line="260" w:lineRule="exact"/>
              <w:jc w:val="left"/>
              <w:rPr>
                <w:rFonts w:ascii="仿宋_GB2312" w:eastAsia="仿宋_GB2312" w:hAnsi="仿宋_GB2312" w:cs="仿宋_GB2312"/>
                <w:szCs w:val="21"/>
              </w:rPr>
            </w:pPr>
            <w:r w:rsidRPr="004E2F6A">
              <w:rPr>
                <w:rFonts w:ascii="仿宋_GB2312" w:eastAsia="仿宋_GB2312" w:hAnsi="仿宋_GB2312" w:cs="仿宋_GB2312" w:hint="eastAsia"/>
                <w:szCs w:val="21"/>
              </w:rPr>
              <w:t xml:space="preserve">6.具有正高级及以上职称的，年龄可放宽5岁。   </w:t>
            </w:r>
          </w:p>
        </w:tc>
        <w:tc>
          <w:tcPr>
            <w:tcW w:w="935" w:type="dxa"/>
            <w:tcBorders>
              <w:top w:val="single" w:sz="4" w:space="0" w:color="auto"/>
              <w:left w:val="nil"/>
              <w:bottom w:val="single" w:sz="4" w:space="0" w:color="auto"/>
              <w:right w:val="single" w:sz="4" w:space="0" w:color="auto"/>
            </w:tcBorders>
            <w:shd w:val="clear" w:color="auto" w:fill="FFFFFF"/>
            <w:vAlign w:val="center"/>
          </w:tcPr>
          <w:p w14:paraId="03DF64AE" w14:textId="77777777" w:rsidR="004E2F6A" w:rsidRPr="00056DB0" w:rsidRDefault="004E2F6A" w:rsidP="004E2F6A">
            <w:pPr>
              <w:snapToGrid w:val="0"/>
              <w:spacing w:line="400" w:lineRule="exact"/>
              <w:jc w:val="center"/>
              <w:rPr>
                <w:rFonts w:ascii="创艺简仿宋" w:eastAsia="创艺简仿宋" w:cs="创艺简仿宋"/>
                <w:bCs/>
                <w:sz w:val="24"/>
              </w:rPr>
            </w:pPr>
            <w:r w:rsidRPr="00056DB0">
              <w:rPr>
                <w:rFonts w:ascii="创艺简仿宋" w:eastAsia="创艺简仿宋" w:cs="创艺简仿宋" w:hint="eastAsia"/>
                <w:bCs/>
                <w:sz w:val="24"/>
              </w:rPr>
              <w:t>柔性</w:t>
            </w:r>
          </w:p>
          <w:p w14:paraId="06EF44B8" w14:textId="758ED71D" w:rsidR="00A142D3" w:rsidRDefault="004E2F6A" w:rsidP="004E2F6A">
            <w:pPr>
              <w:snapToGrid w:val="0"/>
              <w:spacing w:line="400" w:lineRule="exact"/>
              <w:jc w:val="center"/>
              <w:rPr>
                <w:rFonts w:ascii="仿宋_GB2312" w:eastAsia="仿宋_GB2312" w:hAnsi="仿宋_GB2312" w:cs="仿宋_GB2312"/>
                <w:szCs w:val="21"/>
              </w:rPr>
            </w:pPr>
            <w:r w:rsidRPr="00056DB0">
              <w:rPr>
                <w:rFonts w:ascii="创艺简仿宋" w:eastAsia="创艺简仿宋" w:cs="创艺简仿宋" w:hint="eastAsia"/>
                <w:bCs/>
                <w:sz w:val="24"/>
              </w:rPr>
              <w:t>引进</w:t>
            </w:r>
          </w:p>
        </w:tc>
      </w:tr>
    </w:tbl>
    <w:p w14:paraId="21441C51" w14:textId="28879678" w:rsidR="004E2F6A" w:rsidRDefault="004E2F6A" w:rsidP="004E2F6A">
      <w:pPr>
        <w:widowControl/>
        <w:spacing w:line="240" w:lineRule="exact"/>
        <w:jc w:val="center"/>
        <w:textAlignment w:val="center"/>
      </w:pPr>
    </w:p>
    <w:p w14:paraId="74A43130" w14:textId="77777777" w:rsidR="000D56EC" w:rsidRDefault="000D56EC" w:rsidP="004E2F6A">
      <w:pPr>
        <w:widowControl/>
        <w:spacing w:line="240" w:lineRule="exact"/>
        <w:jc w:val="center"/>
        <w:textAlignment w:val="center"/>
        <w:rPr>
          <w:rFonts w:hint="eastAsia"/>
        </w:rPr>
      </w:pPr>
    </w:p>
    <w:p w14:paraId="4ABFBF56" w14:textId="77777777" w:rsidR="00936D56" w:rsidRDefault="00936D56" w:rsidP="00936D56">
      <w:pPr>
        <w:jc w:val="center"/>
        <w:rPr>
          <w:rFonts w:ascii="方正小标宋简体" w:eastAsia="方正小标宋简体" w:hAnsi="方正小标宋简体" w:cs="方正小标宋简体"/>
          <w:b/>
          <w:szCs w:val="21"/>
        </w:rPr>
      </w:pPr>
      <w:r>
        <w:rPr>
          <w:rFonts w:ascii="方正小标宋简体" w:eastAsia="方正小标宋简体" w:hAnsi="方正小标宋简体" w:cs="方正小标宋简体" w:hint="eastAsia"/>
          <w:sz w:val="36"/>
          <w:szCs w:val="36"/>
        </w:rPr>
        <w:lastRenderedPageBreak/>
        <w:t>山东能源集团兖矿新疆能化有限公司权属单位社会招聘岗位资格条件</w:t>
      </w:r>
    </w:p>
    <w:tbl>
      <w:tblPr>
        <w:tblStyle w:val="a5"/>
        <w:tblW w:w="13830" w:type="dxa"/>
        <w:jc w:val="center"/>
        <w:tblInd w:w="0" w:type="dxa"/>
        <w:tblLayout w:type="fixed"/>
        <w:tblCellMar>
          <w:left w:w="40" w:type="dxa"/>
          <w:right w:w="40" w:type="dxa"/>
        </w:tblCellMar>
        <w:tblLook w:val="04A0" w:firstRow="1" w:lastRow="0" w:firstColumn="1" w:lastColumn="0" w:noHBand="0" w:noVBand="1"/>
      </w:tblPr>
      <w:tblGrid>
        <w:gridCol w:w="1665"/>
        <w:gridCol w:w="1457"/>
        <w:gridCol w:w="9773"/>
        <w:gridCol w:w="935"/>
      </w:tblGrid>
      <w:tr w:rsidR="004E2F6A" w14:paraId="624AF70B" w14:textId="77777777" w:rsidTr="00BB68F3">
        <w:trPr>
          <w:cantSplit/>
          <w:trHeight w:val="629"/>
          <w:tblHeader/>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14:paraId="44232045" w14:textId="77777777" w:rsidR="004E2F6A" w:rsidRDefault="004E2F6A"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部门(单位)</w:t>
            </w:r>
          </w:p>
        </w:tc>
        <w:tc>
          <w:tcPr>
            <w:tcW w:w="1457" w:type="dxa"/>
            <w:tcBorders>
              <w:top w:val="single" w:sz="4" w:space="0" w:color="auto"/>
              <w:left w:val="nil"/>
              <w:bottom w:val="single" w:sz="4" w:space="0" w:color="auto"/>
              <w:right w:val="single" w:sz="4" w:space="0" w:color="auto"/>
            </w:tcBorders>
            <w:vAlign w:val="center"/>
            <w:hideMark/>
          </w:tcPr>
          <w:p w14:paraId="1299D960" w14:textId="77777777" w:rsidR="004E2F6A" w:rsidRDefault="004E2F6A" w:rsidP="00BB68F3">
            <w:pPr>
              <w:snapToGrid w:val="0"/>
              <w:spacing w:line="340" w:lineRule="exact"/>
              <w:jc w:val="center"/>
              <w:rPr>
                <w:rFonts w:ascii="黑体" w:eastAsia="黑体" w:hAnsi="黑体" w:cs="黑体"/>
                <w:bCs/>
                <w:sz w:val="24"/>
              </w:rPr>
            </w:pPr>
            <w:r>
              <w:rPr>
                <w:rFonts w:ascii="黑体" w:eastAsia="黑体" w:hAnsi="黑体" w:cs="黑体" w:hint="eastAsia"/>
                <w:bCs/>
                <w:sz w:val="24"/>
              </w:rPr>
              <w:t>招聘岗位及人数</w:t>
            </w:r>
          </w:p>
        </w:tc>
        <w:tc>
          <w:tcPr>
            <w:tcW w:w="9773" w:type="dxa"/>
            <w:tcBorders>
              <w:top w:val="single" w:sz="4" w:space="0" w:color="auto"/>
              <w:left w:val="nil"/>
              <w:bottom w:val="single" w:sz="4" w:space="0" w:color="auto"/>
              <w:right w:val="single" w:sz="4" w:space="0" w:color="auto"/>
            </w:tcBorders>
            <w:vAlign w:val="center"/>
            <w:hideMark/>
          </w:tcPr>
          <w:p w14:paraId="3334F757" w14:textId="77777777" w:rsidR="004E2F6A" w:rsidRDefault="004E2F6A"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招聘岗位资格条件</w:t>
            </w:r>
          </w:p>
        </w:tc>
        <w:tc>
          <w:tcPr>
            <w:tcW w:w="935" w:type="dxa"/>
            <w:tcBorders>
              <w:top w:val="single" w:sz="4" w:space="0" w:color="auto"/>
              <w:left w:val="nil"/>
              <w:bottom w:val="single" w:sz="4" w:space="0" w:color="auto"/>
              <w:right w:val="single" w:sz="4" w:space="0" w:color="auto"/>
            </w:tcBorders>
            <w:shd w:val="clear" w:color="auto" w:fill="FFFFFF"/>
            <w:vAlign w:val="center"/>
            <w:hideMark/>
          </w:tcPr>
          <w:p w14:paraId="120198AE" w14:textId="77777777" w:rsidR="004E2F6A" w:rsidRDefault="004E2F6A"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备注</w:t>
            </w:r>
          </w:p>
        </w:tc>
      </w:tr>
      <w:tr w:rsidR="00936D56" w14:paraId="29B64BC2" w14:textId="77777777" w:rsidTr="00936D56">
        <w:trPr>
          <w:cantSplit/>
          <w:trHeight w:val="1077"/>
          <w:tblHeader/>
          <w:jc w:val="center"/>
        </w:trPr>
        <w:tc>
          <w:tcPr>
            <w:tcW w:w="1665" w:type="dxa"/>
            <w:vMerge w:val="restart"/>
            <w:tcBorders>
              <w:top w:val="single" w:sz="4" w:space="0" w:color="auto"/>
              <w:left w:val="single" w:sz="4" w:space="0" w:color="auto"/>
              <w:right w:val="single" w:sz="4" w:space="0" w:color="auto"/>
            </w:tcBorders>
            <w:vAlign w:val="center"/>
          </w:tcPr>
          <w:p w14:paraId="43147786" w14:textId="77777777" w:rsidR="00936D56" w:rsidRDefault="00936D56" w:rsidP="00B83E40">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新疆兖矿其能</w:t>
            </w:r>
          </w:p>
          <w:p w14:paraId="66004436" w14:textId="033A2F5E" w:rsidR="00936D56" w:rsidRDefault="00936D56" w:rsidP="00B83E40">
            <w:pPr>
              <w:widowControl/>
              <w:spacing w:line="360" w:lineRule="exact"/>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煤业有限公司</w:t>
            </w:r>
          </w:p>
        </w:tc>
        <w:tc>
          <w:tcPr>
            <w:tcW w:w="1457" w:type="dxa"/>
            <w:tcBorders>
              <w:top w:val="single" w:sz="4" w:space="0" w:color="auto"/>
              <w:left w:val="nil"/>
              <w:bottom w:val="single" w:sz="4" w:space="0" w:color="auto"/>
              <w:right w:val="single" w:sz="4" w:space="0" w:color="auto"/>
            </w:tcBorders>
            <w:vAlign w:val="center"/>
          </w:tcPr>
          <w:p w14:paraId="1D18CE70" w14:textId="77777777" w:rsidR="00936D56" w:rsidRDefault="00936D56" w:rsidP="00BB68F3">
            <w:pPr>
              <w:widowControl/>
              <w:spacing w:line="240" w:lineRule="exact"/>
              <w:jc w:val="center"/>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工程管理</w:t>
            </w:r>
          </w:p>
          <w:p w14:paraId="50FABF60" w14:textId="5A997B3D" w:rsidR="00936D56" w:rsidRDefault="00936D56" w:rsidP="00BB68F3">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bCs/>
                <w:szCs w:val="21"/>
              </w:rPr>
              <w:t>2</w:t>
            </w:r>
            <w:r>
              <w:rPr>
                <w:rFonts w:ascii="仿宋_GB2312" w:eastAsia="仿宋_GB2312" w:hAnsi="仿宋_GB2312" w:cs="仿宋_GB2312" w:hint="eastAsia"/>
                <w:bCs/>
                <w:szCs w:val="21"/>
              </w:rPr>
              <w:t>人</w:t>
            </w:r>
          </w:p>
        </w:tc>
        <w:tc>
          <w:tcPr>
            <w:tcW w:w="9773" w:type="dxa"/>
            <w:tcBorders>
              <w:top w:val="single" w:sz="4" w:space="0" w:color="auto"/>
              <w:left w:val="nil"/>
              <w:bottom w:val="single" w:sz="4" w:space="0" w:color="auto"/>
              <w:right w:val="single" w:sz="4" w:space="0" w:color="auto"/>
            </w:tcBorders>
            <w:vAlign w:val="center"/>
          </w:tcPr>
          <w:p w14:paraId="697979CE" w14:textId="1F0C1F9F" w:rsidR="00936D56"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1.年龄在4</w:t>
            </w:r>
            <w:r>
              <w:rPr>
                <w:rFonts w:ascii="仿宋_GB2312" w:eastAsia="仿宋_GB2312" w:hAnsi="仿宋_GB2312" w:cs="仿宋_GB2312"/>
                <w:bCs/>
                <w:szCs w:val="21"/>
              </w:rPr>
              <w:t>0</w:t>
            </w:r>
            <w:r w:rsidRPr="00B83E40">
              <w:rPr>
                <w:rFonts w:ascii="仿宋_GB2312" w:eastAsia="仿宋_GB2312" w:hAnsi="仿宋_GB2312" w:cs="仿宋_GB2312" w:hint="eastAsia"/>
                <w:bCs/>
                <w:szCs w:val="21"/>
              </w:rPr>
              <w:t>岁及以下，本科及以上学历，</w:t>
            </w:r>
            <w:r>
              <w:rPr>
                <w:rFonts w:ascii="仿宋_GB2312" w:eastAsia="仿宋_GB2312" w:hAnsi="仿宋_GB2312" w:cs="仿宋_GB2312" w:hint="eastAsia"/>
                <w:bCs/>
                <w:szCs w:val="21"/>
              </w:rPr>
              <w:t>工程管理等相关专业毕业，</w:t>
            </w:r>
            <w:r w:rsidRPr="00B83E40">
              <w:rPr>
                <w:rFonts w:ascii="仿宋_GB2312" w:eastAsia="仿宋_GB2312" w:hAnsi="仿宋_GB2312" w:cs="仿宋_GB2312" w:hint="eastAsia"/>
                <w:bCs/>
                <w:szCs w:val="21"/>
              </w:rPr>
              <w:t>工程师及以上职称；</w:t>
            </w:r>
          </w:p>
          <w:p w14:paraId="0E332349" w14:textId="0ED3AAA9" w:rsidR="00936D56" w:rsidRPr="00B83E40"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2.具有5年以上露天矿本专业工作管理经验；</w:t>
            </w:r>
          </w:p>
          <w:p w14:paraId="5ADD4EDB" w14:textId="77777777" w:rsidR="00936D56" w:rsidRPr="00B83E40"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3.具有较强的文字写作能力、沟通协调能力和组织原则性；</w:t>
            </w:r>
          </w:p>
          <w:p w14:paraId="043BB13E" w14:textId="77270F42" w:rsidR="00936D56"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4.具有副高级及以上职称的，年龄可放宽3岁。</w:t>
            </w:r>
          </w:p>
        </w:tc>
        <w:tc>
          <w:tcPr>
            <w:tcW w:w="935" w:type="dxa"/>
            <w:vMerge w:val="restart"/>
            <w:tcBorders>
              <w:top w:val="single" w:sz="4" w:space="0" w:color="auto"/>
              <w:left w:val="nil"/>
              <w:right w:val="single" w:sz="4" w:space="0" w:color="auto"/>
            </w:tcBorders>
            <w:shd w:val="clear" w:color="auto" w:fill="FFFFFF"/>
            <w:vAlign w:val="center"/>
          </w:tcPr>
          <w:p w14:paraId="010B4DDA" w14:textId="77777777" w:rsidR="00936D56" w:rsidRPr="003545F5" w:rsidRDefault="00936D56" w:rsidP="00BB68F3">
            <w:pPr>
              <w:snapToGrid w:val="0"/>
              <w:spacing w:line="400" w:lineRule="exact"/>
              <w:jc w:val="center"/>
              <w:rPr>
                <w:rFonts w:ascii="创艺简仿宋" w:eastAsia="创艺简仿宋" w:cs="创艺简仿宋"/>
                <w:bCs/>
                <w:sz w:val="24"/>
              </w:rPr>
            </w:pPr>
            <w:r w:rsidRPr="003545F5">
              <w:rPr>
                <w:rFonts w:ascii="创艺简仿宋" w:eastAsia="创艺简仿宋" w:cs="创艺简仿宋" w:hint="eastAsia"/>
                <w:bCs/>
                <w:sz w:val="24"/>
              </w:rPr>
              <w:t>全职</w:t>
            </w:r>
          </w:p>
        </w:tc>
      </w:tr>
      <w:tr w:rsidR="00936D56" w14:paraId="36A20F1C" w14:textId="77777777" w:rsidTr="00936D56">
        <w:trPr>
          <w:cantSplit/>
          <w:trHeight w:val="1077"/>
          <w:tblHeader/>
          <w:jc w:val="center"/>
        </w:trPr>
        <w:tc>
          <w:tcPr>
            <w:tcW w:w="1665" w:type="dxa"/>
            <w:vMerge/>
            <w:tcBorders>
              <w:left w:val="single" w:sz="4" w:space="0" w:color="auto"/>
              <w:right w:val="single" w:sz="4" w:space="0" w:color="auto"/>
            </w:tcBorders>
            <w:vAlign w:val="center"/>
          </w:tcPr>
          <w:p w14:paraId="451A69FA" w14:textId="77777777" w:rsidR="00936D56" w:rsidRDefault="00936D56" w:rsidP="00BB68F3">
            <w:pPr>
              <w:widowControl/>
              <w:spacing w:line="360" w:lineRule="exact"/>
              <w:jc w:val="center"/>
              <w:textAlignment w:val="center"/>
              <w:rPr>
                <w:rFonts w:ascii="仿宋_GB2312" w:eastAsia="仿宋_GB2312" w:hAnsi="仿宋_GB2312" w:cs="仿宋_GB2312"/>
                <w:szCs w:val="21"/>
              </w:rPr>
            </w:pPr>
          </w:p>
        </w:tc>
        <w:tc>
          <w:tcPr>
            <w:tcW w:w="1457" w:type="dxa"/>
            <w:tcBorders>
              <w:top w:val="single" w:sz="4" w:space="0" w:color="auto"/>
              <w:left w:val="nil"/>
              <w:bottom w:val="single" w:sz="4" w:space="0" w:color="auto"/>
              <w:right w:val="single" w:sz="4" w:space="0" w:color="auto"/>
            </w:tcBorders>
            <w:vAlign w:val="center"/>
          </w:tcPr>
          <w:p w14:paraId="21607B48" w14:textId="6F3C5194" w:rsidR="00936D56" w:rsidRDefault="00936D56" w:rsidP="00BB68F3">
            <w:pPr>
              <w:widowControl/>
              <w:spacing w:line="240" w:lineRule="exact"/>
              <w:jc w:val="center"/>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露天采矿工程管理</w:t>
            </w:r>
            <w:r>
              <w:rPr>
                <w:rFonts w:ascii="仿宋_GB2312" w:eastAsia="仿宋_GB2312" w:hAnsi="仿宋_GB2312" w:cs="仿宋_GB2312"/>
                <w:bCs/>
                <w:szCs w:val="21"/>
              </w:rPr>
              <w:t>2</w:t>
            </w:r>
            <w:r>
              <w:rPr>
                <w:rFonts w:ascii="仿宋_GB2312" w:eastAsia="仿宋_GB2312" w:hAnsi="仿宋_GB2312" w:cs="仿宋_GB2312" w:hint="eastAsia"/>
                <w:bCs/>
                <w:szCs w:val="21"/>
              </w:rPr>
              <w:t>人</w:t>
            </w:r>
          </w:p>
        </w:tc>
        <w:tc>
          <w:tcPr>
            <w:tcW w:w="9773" w:type="dxa"/>
            <w:tcBorders>
              <w:top w:val="single" w:sz="4" w:space="0" w:color="auto"/>
              <w:left w:val="nil"/>
              <w:bottom w:val="single" w:sz="4" w:space="0" w:color="auto"/>
              <w:right w:val="single" w:sz="4" w:space="0" w:color="auto"/>
            </w:tcBorders>
            <w:vAlign w:val="center"/>
          </w:tcPr>
          <w:p w14:paraId="1936DE31" w14:textId="5B3ED021" w:rsidR="00936D56" w:rsidRPr="00B83E40"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1.年龄在4</w:t>
            </w:r>
            <w:r>
              <w:rPr>
                <w:rFonts w:ascii="仿宋_GB2312" w:eastAsia="仿宋_GB2312" w:hAnsi="仿宋_GB2312" w:cs="仿宋_GB2312"/>
                <w:bCs/>
                <w:szCs w:val="21"/>
              </w:rPr>
              <w:t>0</w:t>
            </w:r>
            <w:r w:rsidRPr="00B83E40">
              <w:rPr>
                <w:rFonts w:ascii="仿宋_GB2312" w:eastAsia="仿宋_GB2312" w:hAnsi="仿宋_GB2312" w:cs="仿宋_GB2312" w:hint="eastAsia"/>
                <w:bCs/>
                <w:szCs w:val="21"/>
              </w:rPr>
              <w:t>岁及以下，本科及以上学历，</w:t>
            </w:r>
            <w:r>
              <w:rPr>
                <w:rFonts w:ascii="仿宋_GB2312" w:eastAsia="仿宋_GB2312" w:hAnsi="仿宋_GB2312" w:cs="仿宋_GB2312" w:hint="eastAsia"/>
                <w:bCs/>
                <w:szCs w:val="21"/>
              </w:rPr>
              <w:t>矿山开采等相关专业毕业，</w:t>
            </w:r>
            <w:r w:rsidRPr="00B83E40">
              <w:rPr>
                <w:rFonts w:ascii="仿宋_GB2312" w:eastAsia="仿宋_GB2312" w:hAnsi="仿宋_GB2312" w:cs="仿宋_GB2312" w:hint="eastAsia"/>
                <w:bCs/>
                <w:szCs w:val="21"/>
              </w:rPr>
              <w:t xml:space="preserve">工程师及以上职称，英语四级及以上； </w:t>
            </w:r>
          </w:p>
          <w:p w14:paraId="68F6CAE6" w14:textId="77777777" w:rsidR="00936D56" w:rsidRPr="00B83E40"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2.具有5年以上露天矿本专业工作管理经验；</w:t>
            </w:r>
          </w:p>
          <w:p w14:paraId="5ED2D63C" w14:textId="77777777" w:rsidR="00936D56" w:rsidRPr="00B83E40"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3.具有较强的文字写作能力、沟通协调能力和组织原则性；</w:t>
            </w:r>
          </w:p>
          <w:p w14:paraId="0D663C5F" w14:textId="59719F3A" w:rsidR="00936D56" w:rsidRDefault="00936D56" w:rsidP="00B83E40">
            <w:pPr>
              <w:widowControl/>
              <w:spacing w:line="260" w:lineRule="exact"/>
              <w:jc w:val="left"/>
              <w:textAlignment w:val="center"/>
              <w:rPr>
                <w:rFonts w:ascii="仿宋_GB2312" w:eastAsia="仿宋_GB2312" w:hAnsi="仿宋_GB2312" w:cs="仿宋_GB2312"/>
                <w:bCs/>
                <w:szCs w:val="21"/>
              </w:rPr>
            </w:pPr>
            <w:r w:rsidRPr="00B83E40">
              <w:rPr>
                <w:rFonts w:ascii="仿宋_GB2312" w:eastAsia="仿宋_GB2312" w:hAnsi="仿宋_GB2312" w:cs="仿宋_GB2312" w:hint="eastAsia"/>
                <w:bCs/>
                <w:szCs w:val="21"/>
              </w:rPr>
              <w:t>4.具有副高级及以上职称的，年龄可放宽3岁。</w:t>
            </w:r>
          </w:p>
        </w:tc>
        <w:tc>
          <w:tcPr>
            <w:tcW w:w="935" w:type="dxa"/>
            <w:vMerge/>
            <w:tcBorders>
              <w:left w:val="nil"/>
              <w:right w:val="single" w:sz="4" w:space="0" w:color="auto"/>
            </w:tcBorders>
            <w:shd w:val="clear" w:color="auto" w:fill="FFFFFF"/>
            <w:vAlign w:val="center"/>
          </w:tcPr>
          <w:p w14:paraId="2626B95E" w14:textId="77777777" w:rsidR="00936D56" w:rsidRDefault="00936D56" w:rsidP="00BB68F3">
            <w:pPr>
              <w:snapToGrid w:val="0"/>
              <w:spacing w:line="400" w:lineRule="exact"/>
              <w:jc w:val="center"/>
              <w:rPr>
                <w:rFonts w:ascii="创艺简仿宋" w:eastAsia="创艺简仿宋" w:cs="创艺简仿宋"/>
                <w:b/>
                <w:sz w:val="24"/>
              </w:rPr>
            </w:pPr>
          </w:p>
        </w:tc>
      </w:tr>
      <w:tr w:rsidR="00936D56" w14:paraId="6EB4BF69" w14:textId="77777777" w:rsidTr="00936D56">
        <w:trPr>
          <w:cantSplit/>
          <w:trHeight w:val="1077"/>
          <w:tblHeader/>
          <w:jc w:val="center"/>
        </w:trPr>
        <w:tc>
          <w:tcPr>
            <w:tcW w:w="1665" w:type="dxa"/>
            <w:vMerge/>
            <w:tcBorders>
              <w:left w:val="single" w:sz="4" w:space="0" w:color="auto"/>
              <w:right w:val="single" w:sz="4" w:space="0" w:color="auto"/>
            </w:tcBorders>
            <w:vAlign w:val="center"/>
            <w:hideMark/>
          </w:tcPr>
          <w:p w14:paraId="7C51A5CE" w14:textId="65DBFA0B" w:rsidR="00936D56" w:rsidRDefault="00936D56" w:rsidP="00BB68F3">
            <w:pPr>
              <w:jc w:val="center"/>
              <w:rPr>
                <w:rFonts w:ascii="仿宋_GB2312" w:eastAsia="仿宋_GB2312" w:hAnsi="仿宋_GB2312" w:cs="仿宋_GB2312"/>
                <w:sz w:val="21"/>
                <w:szCs w:val="21"/>
              </w:rPr>
            </w:pPr>
          </w:p>
        </w:tc>
        <w:tc>
          <w:tcPr>
            <w:tcW w:w="1457" w:type="dxa"/>
            <w:tcBorders>
              <w:top w:val="single" w:sz="4" w:space="0" w:color="auto"/>
              <w:left w:val="nil"/>
              <w:bottom w:val="single" w:sz="4" w:space="0" w:color="auto"/>
              <w:right w:val="single" w:sz="4" w:space="0" w:color="auto"/>
            </w:tcBorders>
            <w:vAlign w:val="center"/>
          </w:tcPr>
          <w:p w14:paraId="1F63A544" w14:textId="77777777" w:rsidR="00936D56" w:rsidRDefault="00936D56" w:rsidP="00EE0B67">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机电管理</w:t>
            </w:r>
          </w:p>
          <w:p w14:paraId="784960BA" w14:textId="7DAA6402" w:rsidR="00936D56" w:rsidRDefault="00936D56" w:rsidP="00EE0B67">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bCs/>
                <w:szCs w:val="21"/>
              </w:rPr>
              <w:t>2</w:t>
            </w:r>
            <w:r>
              <w:rPr>
                <w:rFonts w:ascii="仿宋_GB2312" w:eastAsia="仿宋_GB2312" w:hAnsi="仿宋_GB2312" w:cs="仿宋_GB2312" w:hint="eastAsia"/>
                <w:bCs/>
                <w:szCs w:val="21"/>
              </w:rPr>
              <w:t>人</w:t>
            </w:r>
          </w:p>
        </w:tc>
        <w:tc>
          <w:tcPr>
            <w:tcW w:w="9773" w:type="dxa"/>
            <w:tcBorders>
              <w:top w:val="single" w:sz="4" w:space="0" w:color="auto"/>
              <w:left w:val="nil"/>
              <w:bottom w:val="single" w:sz="4" w:space="0" w:color="auto"/>
              <w:right w:val="single" w:sz="4" w:space="0" w:color="auto"/>
            </w:tcBorders>
            <w:vAlign w:val="center"/>
          </w:tcPr>
          <w:p w14:paraId="132B5CE4" w14:textId="48B5050A" w:rsidR="00936D56" w:rsidRPr="00B83E40"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1.年龄在4</w:t>
            </w:r>
            <w:r>
              <w:rPr>
                <w:rFonts w:ascii="仿宋_GB2312" w:eastAsia="仿宋_GB2312" w:hAnsi="仿宋_GB2312" w:cs="仿宋_GB2312"/>
                <w:szCs w:val="21"/>
              </w:rPr>
              <w:t>0</w:t>
            </w:r>
            <w:r w:rsidRPr="00B83E40">
              <w:rPr>
                <w:rFonts w:ascii="仿宋_GB2312" w:eastAsia="仿宋_GB2312" w:hAnsi="仿宋_GB2312" w:cs="仿宋_GB2312" w:hint="eastAsia"/>
                <w:szCs w:val="21"/>
              </w:rPr>
              <w:t>岁及以下，本科及以上学历，</w:t>
            </w:r>
            <w:r>
              <w:rPr>
                <w:rFonts w:ascii="仿宋_GB2312" w:eastAsia="仿宋_GB2312" w:hAnsi="仿宋_GB2312" w:cs="仿宋_GB2312" w:hint="eastAsia"/>
                <w:szCs w:val="21"/>
              </w:rPr>
              <w:t>机电等相关专业毕业，</w:t>
            </w:r>
            <w:r w:rsidRPr="00B83E40">
              <w:rPr>
                <w:rFonts w:ascii="仿宋_GB2312" w:eastAsia="仿宋_GB2312" w:hAnsi="仿宋_GB2312" w:cs="仿宋_GB2312" w:hint="eastAsia"/>
                <w:szCs w:val="21"/>
              </w:rPr>
              <w:t xml:space="preserve">工程师及以上职称，英语四级及以上； </w:t>
            </w:r>
          </w:p>
          <w:p w14:paraId="019746AD" w14:textId="77777777" w:rsidR="00936D56" w:rsidRPr="00B83E40"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2.具有5年以上露天矿或井工煤矿机电管理工作经验；</w:t>
            </w:r>
          </w:p>
          <w:p w14:paraId="237EFA48" w14:textId="77777777" w:rsidR="00936D56" w:rsidRPr="00B83E40"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3.具有较强的文字写作能力、沟通协调能力和组织原则性；</w:t>
            </w:r>
          </w:p>
          <w:p w14:paraId="416BBA09" w14:textId="59546A6B" w:rsidR="00936D56"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4.具有副高级及以上职称的，年龄可放宽3岁。</w:t>
            </w:r>
          </w:p>
        </w:tc>
        <w:tc>
          <w:tcPr>
            <w:tcW w:w="935" w:type="dxa"/>
            <w:vMerge/>
            <w:tcBorders>
              <w:left w:val="nil"/>
              <w:right w:val="single" w:sz="4" w:space="0" w:color="auto"/>
            </w:tcBorders>
            <w:shd w:val="clear" w:color="auto" w:fill="FFFFFF"/>
            <w:vAlign w:val="center"/>
          </w:tcPr>
          <w:p w14:paraId="33DE356F" w14:textId="71CD99CF" w:rsidR="00936D56" w:rsidRDefault="00936D56" w:rsidP="00BB68F3">
            <w:pPr>
              <w:snapToGrid w:val="0"/>
              <w:spacing w:line="400" w:lineRule="exact"/>
              <w:jc w:val="center"/>
              <w:rPr>
                <w:rFonts w:ascii="仿宋_GB2312" w:eastAsia="仿宋_GB2312" w:hAnsi="仿宋_GB2312" w:cs="仿宋_GB2312"/>
                <w:szCs w:val="21"/>
              </w:rPr>
            </w:pPr>
          </w:p>
        </w:tc>
      </w:tr>
      <w:tr w:rsidR="00936D56" w14:paraId="196226B0" w14:textId="77777777" w:rsidTr="00936D56">
        <w:trPr>
          <w:cantSplit/>
          <w:trHeight w:val="1077"/>
          <w:tblHeader/>
          <w:jc w:val="center"/>
        </w:trPr>
        <w:tc>
          <w:tcPr>
            <w:tcW w:w="1665" w:type="dxa"/>
            <w:vMerge/>
            <w:tcBorders>
              <w:left w:val="single" w:sz="4" w:space="0" w:color="auto"/>
              <w:right w:val="single" w:sz="4" w:space="0" w:color="auto"/>
            </w:tcBorders>
            <w:vAlign w:val="center"/>
          </w:tcPr>
          <w:p w14:paraId="2C85FADB" w14:textId="77777777" w:rsidR="00936D56" w:rsidRDefault="00936D56" w:rsidP="00BB68F3">
            <w:pPr>
              <w:jc w:val="center"/>
              <w:rPr>
                <w:rFonts w:ascii="仿宋_GB2312" w:eastAsia="仿宋_GB2312" w:hAnsi="仿宋_GB2312" w:cs="仿宋_GB2312"/>
                <w:szCs w:val="21"/>
              </w:rPr>
            </w:pPr>
          </w:p>
        </w:tc>
        <w:tc>
          <w:tcPr>
            <w:tcW w:w="1457" w:type="dxa"/>
            <w:tcBorders>
              <w:top w:val="single" w:sz="4" w:space="0" w:color="auto"/>
              <w:left w:val="nil"/>
              <w:bottom w:val="single" w:sz="4" w:space="0" w:color="auto"/>
              <w:right w:val="single" w:sz="4" w:space="0" w:color="auto"/>
            </w:tcBorders>
            <w:vAlign w:val="center"/>
          </w:tcPr>
          <w:p w14:paraId="46E9101A" w14:textId="77777777" w:rsidR="00936D56" w:rsidRDefault="00936D56" w:rsidP="00BB68F3">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安全管理</w:t>
            </w:r>
          </w:p>
          <w:p w14:paraId="2AF57A7A" w14:textId="2E351EBD" w:rsidR="00936D56" w:rsidRDefault="00936D56" w:rsidP="00BB68F3">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bCs/>
                <w:szCs w:val="21"/>
              </w:rPr>
              <w:t>1人</w:t>
            </w:r>
          </w:p>
        </w:tc>
        <w:tc>
          <w:tcPr>
            <w:tcW w:w="9773" w:type="dxa"/>
            <w:tcBorders>
              <w:top w:val="single" w:sz="4" w:space="0" w:color="auto"/>
              <w:left w:val="nil"/>
              <w:bottom w:val="single" w:sz="4" w:space="0" w:color="auto"/>
              <w:right w:val="single" w:sz="4" w:space="0" w:color="auto"/>
            </w:tcBorders>
            <w:vAlign w:val="center"/>
          </w:tcPr>
          <w:p w14:paraId="27B7E480" w14:textId="08F537C2" w:rsidR="00936D56" w:rsidRPr="00B83E40"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1.年龄在4</w:t>
            </w:r>
            <w:r>
              <w:rPr>
                <w:rFonts w:ascii="仿宋_GB2312" w:eastAsia="仿宋_GB2312" w:hAnsi="仿宋_GB2312" w:cs="仿宋_GB2312"/>
                <w:szCs w:val="21"/>
              </w:rPr>
              <w:t>0</w:t>
            </w:r>
            <w:r w:rsidRPr="00B83E40">
              <w:rPr>
                <w:rFonts w:ascii="仿宋_GB2312" w:eastAsia="仿宋_GB2312" w:hAnsi="仿宋_GB2312" w:cs="仿宋_GB2312" w:hint="eastAsia"/>
                <w:szCs w:val="21"/>
              </w:rPr>
              <w:t xml:space="preserve">岁及以下，本科及以上学历，工程师及以上职称； </w:t>
            </w:r>
          </w:p>
          <w:p w14:paraId="54C5C749" w14:textId="77777777" w:rsidR="00936D56" w:rsidRPr="00B83E40"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2.具有5年以上露天矿或井工煤矿安全管理工作经验；</w:t>
            </w:r>
          </w:p>
          <w:p w14:paraId="427B0B9E" w14:textId="77777777" w:rsidR="00936D56" w:rsidRPr="00B83E40"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3.具有较强的文字写作能力、沟通协调能力和组织原则性；</w:t>
            </w:r>
          </w:p>
          <w:p w14:paraId="266868C6" w14:textId="05798CE9" w:rsidR="00936D56" w:rsidRDefault="00936D56" w:rsidP="00B83E40">
            <w:pPr>
              <w:snapToGrid w:val="0"/>
              <w:spacing w:line="260" w:lineRule="exact"/>
              <w:jc w:val="left"/>
              <w:rPr>
                <w:rFonts w:ascii="仿宋_GB2312" w:eastAsia="仿宋_GB2312" w:hAnsi="仿宋_GB2312" w:cs="仿宋_GB2312"/>
                <w:szCs w:val="21"/>
              </w:rPr>
            </w:pPr>
            <w:r w:rsidRPr="00B83E40">
              <w:rPr>
                <w:rFonts w:ascii="仿宋_GB2312" w:eastAsia="仿宋_GB2312" w:hAnsi="仿宋_GB2312" w:cs="仿宋_GB2312" w:hint="eastAsia"/>
                <w:szCs w:val="21"/>
              </w:rPr>
              <w:t xml:space="preserve">4.具有副高级及以上职称的，年龄可放宽3岁。   </w:t>
            </w:r>
          </w:p>
        </w:tc>
        <w:tc>
          <w:tcPr>
            <w:tcW w:w="935" w:type="dxa"/>
            <w:vMerge/>
            <w:tcBorders>
              <w:left w:val="nil"/>
              <w:right w:val="single" w:sz="4" w:space="0" w:color="auto"/>
            </w:tcBorders>
            <w:shd w:val="clear" w:color="auto" w:fill="FFFFFF"/>
            <w:vAlign w:val="center"/>
          </w:tcPr>
          <w:p w14:paraId="0E882E3A" w14:textId="77777777" w:rsidR="00936D56" w:rsidRDefault="00936D56" w:rsidP="00BB68F3">
            <w:pPr>
              <w:snapToGrid w:val="0"/>
              <w:spacing w:line="400" w:lineRule="exact"/>
              <w:jc w:val="center"/>
              <w:rPr>
                <w:rFonts w:ascii="仿宋_GB2312" w:eastAsia="仿宋_GB2312" w:hAnsi="仿宋_GB2312" w:cs="仿宋_GB2312"/>
                <w:szCs w:val="21"/>
              </w:rPr>
            </w:pPr>
          </w:p>
        </w:tc>
      </w:tr>
      <w:tr w:rsidR="00936D56" w14:paraId="78ADDCF4" w14:textId="77777777" w:rsidTr="00936D56">
        <w:trPr>
          <w:cantSplit/>
          <w:trHeight w:val="1077"/>
          <w:tblHeader/>
          <w:jc w:val="center"/>
        </w:trPr>
        <w:tc>
          <w:tcPr>
            <w:tcW w:w="1665" w:type="dxa"/>
            <w:vMerge/>
            <w:tcBorders>
              <w:left w:val="single" w:sz="4" w:space="0" w:color="auto"/>
              <w:right w:val="single" w:sz="4" w:space="0" w:color="auto"/>
            </w:tcBorders>
            <w:vAlign w:val="center"/>
          </w:tcPr>
          <w:p w14:paraId="2294E6B0" w14:textId="77777777" w:rsidR="00936D56" w:rsidRDefault="00936D56" w:rsidP="00936D56">
            <w:pPr>
              <w:jc w:val="center"/>
              <w:rPr>
                <w:rFonts w:ascii="仿宋_GB2312" w:eastAsia="仿宋_GB2312" w:hAnsi="仿宋_GB2312" w:cs="仿宋_GB2312"/>
                <w:szCs w:val="21"/>
              </w:rPr>
            </w:pPr>
          </w:p>
        </w:tc>
        <w:tc>
          <w:tcPr>
            <w:tcW w:w="1457" w:type="dxa"/>
            <w:tcBorders>
              <w:top w:val="single" w:sz="4" w:space="0" w:color="auto"/>
              <w:left w:val="nil"/>
              <w:bottom w:val="single" w:sz="4" w:space="0" w:color="auto"/>
              <w:right w:val="single" w:sz="4" w:space="0" w:color="auto"/>
            </w:tcBorders>
            <w:vAlign w:val="center"/>
          </w:tcPr>
          <w:p w14:paraId="5550D351" w14:textId="77777777" w:rsidR="00936D56" w:rsidRDefault="00936D56" w:rsidP="00936D56">
            <w:pPr>
              <w:widowControl/>
              <w:spacing w:line="240" w:lineRule="exact"/>
              <w:jc w:val="center"/>
              <w:textAlignment w:val="center"/>
              <w:rPr>
                <w:rFonts w:ascii="仿宋_GB2312" w:eastAsia="仿宋_GB2312" w:hAnsi="仿宋_GB2312" w:cs="仿宋_GB2312"/>
                <w:szCs w:val="21"/>
              </w:rPr>
            </w:pPr>
            <w:r w:rsidRPr="00237024">
              <w:rPr>
                <w:rFonts w:ascii="仿宋_GB2312" w:eastAsia="仿宋_GB2312" w:hAnsi="仿宋_GB2312" w:cs="仿宋_GB2312" w:hint="eastAsia"/>
                <w:szCs w:val="21"/>
              </w:rPr>
              <w:t>调度管理</w:t>
            </w:r>
          </w:p>
          <w:p w14:paraId="4562BCD6" w14:textId="18C7A205" w:rsidR="00936D56" w:rsidRDefault="00936D56" w:rsidP="00936D56">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人</w:t>
            </w:r>
          </w:p>
        </w:tc>
        <w:tc>
          <w:tcPr>
            <w:tcW w:w="9773" w:type="dxa"/>
            <w:tcBorders>
              <w:top w:val="single" w:sz="4" w:space="0" w:color="auto"/>
              <w:left w:val="nil"/>
              <w:bottom w:val="single" w:sz="4" w:space="0" w:color="auto"/>
              <w:right w:val="single" w:sz="4" w:space="0" w:color="auto"/>
            </w:tcBorders>
            <w:vAlign w:val="center"/>
          </w:tcPr>
          <w:p w14:paraId="3D9F5A41"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1.年龄在4</w:t>
            </w:r>
            <w:r>
              <w:rPr>
                <w:rFonts w:ascii="仿宋_GB2312" w:eastAsia="仿宋_GB2312" w:hAnsi="仿宋_GB2312" w:cs="仿宋_GB2312"/>
                <w:szCs w:val="21"/>
              </w:rPr>
              <w:t>0</w:t>
            </w:r>
            <w:r w:rsidRPr="00237024">
              <w:rPr>
                <w:rFonts w:ascii="仿宋_GB2312" w:eastAsia="仿宋_GB2312" w:hAnsi="仿宋_GB2312" w:cs="仿宋_GB2312" w:hint="eastAsia"/>
                <w:szCs w:val="21"/>
              </w:rPr>
              <w:t xml:space="preserve">岁及以下，本科及以上学历，中级及以上职称； </w:t>
            </w:r>
          </w:p>
          <w:p w14:paraId="2556518C"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2.具有5年以上露天煤矿调度管理工作经验，精通调度管理流程；</w:t>
            </w:r>
          </w:p>
          <w:p w14:paraId="7B832AD8"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3.具有较强的文字写作能力、沟通协调能力和组织原则性；</w:t>
            </w:r>
          </w:p>
          <w:p w14:paraId="77F341D8" w14:textId="720F8924" w:rsidR="00936D56" w:rsidRPr="00B83E40"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4.具有副高级及以上职称的，年龄可放宽3岁。</w:t>
            </w:r>
          </w:p>
        </w:tc>
        <w:tc>
          <w:tcPr>
            <w:tcW w:w="935" w:type="dxa"/>
            <w:vMerge/>
            <w:tcBorders>
              <w:left w:val="nil"/>
              <w:right w:val="single" w:sz="4" w:space="0" w:color="auto"/>
            </w:tcBorders>
            <w:shd w:val="clear" w:color="auto" w:fill="FFFFFF"/>
            <w:vAlign w:val="center"/>
          </w:tcPr>
          <w:p w14:paraId="4A31EF15" w14:textId="77777777" w:rsidR="00936D56" w:rsidRDefault="00936D56" w:rsidP="00936D56">
            <w:pPr>
              <w:snapToGrid w:val="0"/>
              <w:spacing w:line="400" w:lineRule="exact"/>
              <w:jc w:val="center"/>
              <w:rPr>
                <w:rFonts w:ascii="仿宋_GB2312" w:eastAsia="仿宋_GB2312" w:hAnsi="仿宋_GB2312" w:cs="仿宋_GB2312"/>
                <w:szCs w:val="21"/>
              </w:rPr>
            </w:pPr>
          </w:p>
        </w:tc>
      </w:tr>
      <w:tr w:rsidR="00936D56" w14:paraId="1F7085C0" w14:textId="77777777" w:rsidTr="00936D56">
        <w:trPr>
          <w:cantSplit/>
          <w:trHeight w:val="1077"/>
          <w:tblHeader/>
          <w:jc w:val="center"/>
        </w:trPr>
        <w:tc>
          <w:tcPr>
            <w:tcW w:w="1665" w:type="dxa"/>
            <w:vMerge/>
            <w:tcBorders>
              <w:left w:val="single" w:sz="4" w:space="0" w:color="auto"/>
              <w:bottom w:val="single" w:sz="4" w:space="0" w:color="auto"/>
              <w:right w:val="single" w:sz="4" w:space="0" w:color="auto"/>
            </w:tcBorders>
            <w:vAlign w:val="center"/>
          </w:tcPr>
          <w:p w14:paraId="60ED2567" w14:textId="77777777" w:rsidR="00936D56" w:rsidRDefault="00936D56" w:rsidP="00936D56">
            <w:pPr>
              <w:jc w:val="center"/>
              <w:rPr>
                <w:rFonts w:ascii="仿宋_GB2312" w:eastAsia="仿宋_GB2312" w:hAnsi="仿宋_GB2312" w:cs="仿宋_GB2312"/>
                <w:szCs w:val="21"/>
              </w:rPr>
            </w:pPr>
          </w:p>
        </w:tc>
        <w:tc>
          <w:tcPr>
            <w:tcW w:w="1457" w:type="dxa"/>
            <w:tcBorders>
              <w:top w:val="single" w:sz="4" w:space="0" w:color="auto"/>
              <w:left w:val="nil"/>
              <w:bottom w:val="single" w:sz="4" w:space="0" w:color="auto"/>
              <w:right w:val="single" w:sz="4" w:space="0" w:color="auto"/>
            </w:tcBorders>
            <w:vAlign w:val="center"/>
          </w:tcPr>
          <w:p w14:paraId="590D20D7" w14:textId="77777777" w:rsidR="00936D56" w:rsidRDefault="00936D56" w:rsidP="00936D56">
            <w:pPr>
              <w:widowControl/>
              <w:spacing w:line="240" w:lineRule="exact"/>
              <w:jc w:val="center"/>
              <w:textAlignment w:val="center"/>
              <w:rPr>
                <w:rFonts w:ascii="仿宋_GB2312" w:eastAsia="仿宋_GB2312" w:hAnsi="仿宋_GB2312" w:cs="仿宋_GB2312"/>
                <w:szCs w:val="21"/>
              </w:rPr>
            </w:pPr>
            <w:r w:rsidRPr="00237024">
              <w:rPr>
                <w:rFonts w:ascii="仿宋_GB2312" w:eastAsia="仿宋_GB2312" w:hAnsi="仿宋_GB2312" w:cs="仿宋_GB2312" w:hint="eastAsia"/>
                <w:szCs w:val="21"/>
              </w:rPr>
              <w:t>信息化管理</w:t>
            </w:r>
          </w:p>
          <w:p w14:paraId="04C0DA55" w14:textId="67B1AE32" w:rsidR="00936D56" w:rsidRDefault="00936D56" w:rsidP="00936D56">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人</w:t>
            </w:r>
          </w:p>
        </w:tc>
        <w:tc>
          <w:tcPr>
            <w:tcW w:w="9773" w:type="dxa"/>
            <w:tcBorders>
              <w:top w:val="single" w:sz="4" w:space="0" w:color="auto"/>
              <w:left w:val="nil"/>
              <w:bottom w:val="single" w:sz="4" w:space="0" w:color="auto"/>
              <w:right w:val="single" w:sz="4" w:space="0" w:color="auto"/>
            </w:tcBorders>
            <w:vAlign w:val="center"/>
          </w:tcPr>
          <w:p w14:paraId="2674A90E"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1.年龄在4</w:t>
            </w:r>
            <w:r>
              <w:rPr>
                <w:rFonts w:ascii="仿宋_GB2312" w:eastAsia="仿宋_GB2312" w:hAnsi="仿宋_GB2312" w:cs="仿宋_GB2312"/>
                <w:szCs w:val="21"/>
              </w:rPr>
              <w:t>0</w:t>
            </w:r>
            <w:r w:rsidRPr="00237024">
              <w:rPr>
                <w:rFonts w:ascii="仿宋_GB2312" w:eastAsia="仿宋_GB2312" w:hAnsi="仿宋_GB2312" w:cs="仿宋_GB2312" w:hint="eastAsia"/>
                <w:szCs w:val="21"/>
              </w:rPr>
              <w:t xml:space="preserve">岁及以下，本科及以上学历，中级及以上职称，英语四级及以； </w:t>
            </w:r>
          </w:p>
          <w:p w14:paraId="64863F59" w14:textId="2ADD843A"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2.具有5年以上露天煤矿</w:t>
            </w:r>
            <w:r>
              <w:rPr>
                <w:rFonts w:ascii="仿宋_GB2312" w:eastAsia="仿宋_GB2312" w:hAnsi="仿宋_GB2312" w:cs="仿宋_GB2312" w:hint="eastAsia"/>
                <w:szCs w:val="21"/>
              </w:rPr>
              <w:t>信息化</w:t>
            </w:r>
            <w:r w:rsidRPr="00237024">
              <w:rPr>
                <w:rFonts w:ascii="仿宋_GB2312" w:eastAsia="仿宋_GB2312" w:hAnsi="仿宋_GB2312" w:cs="仿宋_GB2312" w:hint="eastAsia"/>
                <w:szCs w:val="21"/>
              </w:rPr>
              <w:t>管理工作经验，精通</w:t>
            </w:r>
            <w:r>
              <w:rPr>
                <w:rFonts w:ascii="仿宋_GB2312" w:eastAsia="仿宋_GB2312" w:hAnsi="仿宋_GB2312" w:cs="仿宋_GB2312" w:hint="eastAsia"/>
                <w:szCs w:val="21"/>
              </w:rPr>
              <w:t>信息化</w:t>
            </w:r>
            <w:r w:rsidRPr="00237024">
              <w:rPr>
                <w:rFonts w:ascii="仿宋_GB2312" w:eastAsia="仿宋_GB2312" w:hAnsi="仿宋_GB2312" w:cs="仿宋_GB2312" w:hint="eastAsia"/>
                <w:szCs w:val="21"/>
              </w:rPr>
              <w:t>管理流程；</w:t>
            </w:r>
          </w:p>
          <w:p w14:paraId="0D391B31"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3.具有较强的文字写作能力、沟通协调能力和组织原则性；</w:t>
            </w:r>
          </w:p>
          <w:p w14:paraId="7584904B" w14:textId="62D4E2D1" w:rsidR="00936D56" w:rsidRPr="00B83E40"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 xml:space="preserve">4.具有副高级及以上职称的，年龄可放宽3岁。   </w:t>
            </w:r>
          </w:p>
        </w:tc>
        <w:tc>
          <w:tcPr>
            <w:tcW w:w="935" w:type="dxa"/>
            <w:vMerge/>
            <w:tcBorders>
              <w:left w:val="nil"/>
              <w:bottom w:val="single" w:sz="4" w:space="0" w:color="auto"/>
              <w:right w:val="single" w:sz="4" w:space="0" w:color="auto"/>
            </w:tcBorders>
            <w:shd w:val="clear" w:color="auto" w:fill="FFFFFF"/>
            <w:vAlign w:val="center"/>
          </w:tcPr>
          <w:p w14:paraId="79A08DE5" w14:textId="77777777" w:rsidR="00936D56" w:rsidRDefault="00936D56" w:rsidP="00936D56">
            <w:pPr>
              <w:snapToGrid w:val="0"/>
              <w:spacing w:line="400" w:lineRule="exact"/>
              <w:jc w:val="center"/>
              <w:rPr>
                <w:rFonts w:ascii="仿宋_GB2312" w:eastAsia="仿宋_GB2312" w:hAnsi="仿宋_GB2312" w:cs="仿宋_GB2312"/>
                <w:szCs w:val="21"/>
              </w:rPr>
            </w:pPr>
          </w:p>
        </w:tc>
      </w:tr>
    </w:tbl>
    <w:p w14:paraId="4B8C43F2" w14:textId="77777777" w:rsidR="00EF6C56" w:rsidRDefault="00EF6C56" w:rsidP="004E2F6A">
      <w:pPr>
        <w:widowControl/>
        <w:spacing w:line="240" w:lineRule="exact"/>
        <w:jc w:val="center"/>
        <w:textAlignment w:val="center"/>
      </w:pPr>
    </w:p>
    <w:p w14:paraId="079470F8" w14:textId="77777777" w:rsidR="00936D56" w:rsidRDefault="00936D56" w:rsidP="00936D56">
      <w:pPr>
        <w:jc w:val="center"/>
        <w:rPr>
          <w:rFonts w:ascii="方正小标宋简体" w:eastAsia="方正小标宋简体" w:hAnsi="方正小标宋简体" w:cs="方正小标宋简体"/>
          <w:b/>
          <w:szCs w:val="21"/>
        </w:rPr>
      </w:pPr>
      <w:r>
        <w:rPr>
          <w:rFonts w:ascii="方正小标宋简体" w:eastAsia="方正小标宋简体" w:hAnsi="方正小标宋简体" w:cs="方正小标宋简体" w:hint="eastAsia"/>
          <w:sz w:val="36"/>
          <w:szCs w:val="36"/>
        </w:rPr>
        <w:lastRenderedPageBreak/>
        <w:t>山东能源集团兖矿新疆能化有限公司权属单位社会招聘岗位资格条件</w:t>
      </w:r>
    </w:p>
    <w:tbl>
      <w:tblPr>
        <w:tblStyle w:val="a5"/>
        <w:tblW w:w="13830" w:type="dxa"/>
        <w:jc w:val="center"/>
        <w:tblInd w:w="0" w:type="dxa"/>
        <w:tblLayout w:type="fixed"/>
        <w:tblCellMar>
          <w:left w:w="40" w:type="dxa"/>
          <w:right w:w="40" w:type="dxa"/>
        </w:tblCellMar>
        <w:tblLook w:val="04A0" w:firstRow="1" w:lastRow="0" w:firstColumn="1" w:lastColumn="0" w:noHBand="0" w:noVBand="1"/>
      </w:tblPr>
      <w:tblGrid>
        <w:gridCol w:w="1665"/>
        <w:gridCol w:w="1457"/>
        <w:gridCol w:w="9773"/>
        <w:gridCol w:w="935"/>
      </w:tblGrid>
      <w:tr w:rsidR="003545F5" w14:paraId="5E5E92C7" w14:textId="77777777" w:rsidTr="00BB68F3">
        <w:trPr>
          <w:cantSplit/>
          <w:trHeight w:val="629"/>
          <w:tblHeader/>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14:paraId="01A95368" w14:textId="77777777" w:rsidR="003545F5" w:rsidRDefault="003545F5"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部门(单位)</w:t>
            </w:r>
          </w:p>
        </w:tc>
        <w:tc>
          <w:tcPr>
            <w:tcW w:w="1457" w:type="dxa"/>
            <w:tcBorders>
              <w:top w:val="single" w:sz="4" w:space="0" w:color="auto"/>
              <w:left w:val="nil"/>
              <w:bottom w:val="single" w:sz="4" w:space="0" w:color="auto"/>
              <w:right w:val="single" w:sz="4" w:space="0" w:color="auto"/>
            </w:tcBorders>
            <w:vAlign w:val="center"/>
            <w:hideMark/>
          </w:tcPr>
          <w:p w14:paraId="57F16218" w14:textId="77777777" w:rsidR="003545F5" w:rsidRDefault="003545F5" w:rsidP="00BB68F3">
            <w:pPr>
              <w:snapToGrid w:val="0"/>
              <w:spacing w:line="340" w:lineRule="exact"/>
              <w:jc w:val="center"/>
              <w:rPr>
                <w:rFonts w:ascii="黑体" w:eastAsia="黑体" w:hAnsi="黑体" w:cs="黑体"/>
                <w:bCs/>
                <w:sz w:val="24"/>
              </w:rPr>
            </w:pPr>
            <w:r>
              <w:rPr>
                <w:rFonts w:ascii="黑体" w:eastAsia="黑体" w:hAnsi="黑体" w:cs="黑体" w:hint="eastAsia"/>
                <w:bCs/>
                <w:sz w:val="24"/>
              </w:rPr>
              <w:t>招聘岗位及人数</w:t>
            </w:r>
          </w:p>
        </w:tc>
        <w:tc>
          <w:tcPr>
            <w:tcW w:w="9773" w:type="dxa"/>
            <w:tcBorders>
              <w:top w:val="single" w:sz="4" w:space="0" w:color="auto"/>
              <w:left w:val="nil"/>
              <w:bottom w:val="single" w:sz="4" w:space="0" w:color="auto"/>
              <w:right w:val="single" w:sz="4" w:space="0" w:color="auto"/>
            </w:tcBorders>
            <w:vAlign w:val="center"/>
            <w:hideMark/>
          </w:tcPr>
          <w:p w14:paraId="624D1E17" w14:textId="77777777" w:rsidR="003545F5" w:rsidRDefault="003545F5"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招聘岗位资格条件</w:t>
            </w:r>
          </w:p>
        </w:tc>
        <w:tc>
          <w:tcPr>
            <w:tcW w:w="935" w:type="dxa"/>
            <w:tcBorders>
              <w:top w:val="single" w:sz="4" w:space="0" w:color="auto"/>
              <w:left w:val="nil"/>
              <w:bottom w:val="single" w:sz="4" w:space="0" w:color="auto"/>
              <w:right w:val="single" w:sz="4" w:space="0" w:color="auto"/>
            </w:tcBorders>
            <w:shd w:val="clear" w:color="auto" w:fill="FFFFFF"/>
            <w:vAlign w:val="center"/>
            <w:hideMark/>
          </w:tcPr>
          <w:p w14:paraId="438848D3" w14:textId="77777777" w:rsidR="003545F5" w:rsidRDefault="003545F5" w:rsidP="00BB68F3">
            <w:pPr>
              <w:snapToGrid w:val="0"/>
              <w:spacing w:line="400" w:lineRule="exact"/>
              <w:jc w:val="center"/>
              <w:rPr>
                <w:rFonts w:ascii="黑体" w:eastAsia="黑体" w:hAnsi="黑体" w:cs="黑体"/>
                <w:bCs/>
                <w:sz w:val="24"/>
              </w:rPr>
            </w:pPr>
            <w:r>
              <w:rPr>
                <w:rFonts w:ascii="黑体" w:eastAsia="黑体" w:hAnsi="黑体" w:cs="黑体" w:hint="eastAsia"/>
                <w:bCs/>
                <w:sz w:val="24"/>
              </w:rPr>
              <w:t>备注</w:t>
            </w:r>
          </w:p>
        </w:tc>
      </w:tr>
      <w:tr w:rsidR="00936D56" w14:paraId="00BFE5A0" w14:textId="77777777" w:rsidTr="00936D56">
        <w:trPr>
          <w:cantSplit/>
          <w:trHeight w:val="1689"/>
          <w:tblHeader/>
          <w:jc w:val="center"/>
        </w:trPr>
        <w:tc>
          <w:tcPr>
            <w:tcW w:w="1665" w:type="dxa"/>
            <w:tcBorders>
              <w:top w:val="single" w:sz="4" w:space="0" w:color="auto"/>
              <w:left w:val="single" w:sz="4" w:space="0" w:color="auto"/>
              <w:right w:val="single" w:sz="4" w:space="0" w:color="auto"/>
            </w:tcBorders>
            <w:vAlign w:val="center"/>
          </w:tcPr>
          <w:p w14:paraId="27C11854" w14:textId="77777777" w:rsidR="00936D56" w:rsidRDefault="00936D56" w:rsidP="00936D56">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新疆兖矿其能</w:t>
            </w:r>
          </w:p>
          <w:p w14:paraId="58EE7249" w14:textId="35CF1BC5" w:rsidR="00936D56" w:rsidRDefault="00936D56" w:rsidP="00936D56">
            <w:pPr>
              <w:widowControl/>
              <w:spacing w:line="3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sz w:val="21"/>
                <w:szCs w:val="21"/>
              </w:rPr>
              <w:t>煤业有限公司</w:t>
            </w:r>
          </w:p>
        </w:tc>
        <w:tc>
          <w:tcPr>
            <w:tcW w:w="1457" w:type="dxa"/>
            <w:tcBorders>
              <w:top w:val="single" w:sz="4" w:space="0" w:color="auto"/>
              <w:left w:val="nil"/>
              <w:bottom w:val="single" w:sz="4" w:space="0" w:color="auto"/>
              <w:right w:val="single" w:sz="4" w:space="0" w:color="auto"/>
            </w:tcBorders>
            <w:vAlign w:val="center"/>
          </w:tcPr>
          <w:p w14:paraId="7EC70A60" w14:textId="77777777" w:rsidR="00936D56" w:rsidRDefault="00936D56" w:rsidP="00936D56">
            <w:pPr>
              <w:widowControl/>
              <w:spacing w:line="240" w:lineRule="exact"/>
              <w:jc w:val="center"/>
              <w:textAlignment w:val="center"/>
              <w:rPr>
                <w:rFonts w:ascii="仿宋_GB2312" w:eastAsia="仿宋_GB2312" w:hAnsi="仿宋_GB2312" w:cs="仿宋_GB2312"/>
                <w:szCs w:val="21"/>
              </w:rPr>
            </w:pPr>
            <w:r w:rsidRPr="00237024">
              <w:rPr>
                <w:rFonts w:ascii="仿宋_GB2312" w:eastAsia="仿宋_GB2312" w:hAnsi="仿宋_GB2312" w:cs="仿宋_GB2312" w:hint="eastAsia"/>
                <w:szCs w:val="21"/>
              </w:rPr>
              <w:t>安全监控管理</w:t>
            </w:r>
          </w:p>
          <w:p w14:paraId="4EA34687" w14:textId="34E6103E" w:rsidR="00936D56" w:rsidRPr="003545F5" w:rsidRDefault="00936D56" w:rsidP="00936D56">
            <w:pPr>
              <w:widowControl/>
              <w:spacing w:line="24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szCs w:val="21"/>
              </w:rPr>
              <w:t>2人</w:t>
            </w:r>
          </w:p>
        </w:tc>
        <w:tc>
          <w:tcPr>
            <w:tcW w:w="9773" w:type="dxa"/>
            <w:tcBorders>
              <w:top w:val="single" w:sz="4" w:space="0" w:color="auto"/>
              <w:left w:val="nil"/>
              <w:bottom w:val="single" w:sz="4" w:space="0" w:color="auto"/>
              <w:right w:val="single" w:sz="4" w:space="0" w:color="auto"/>
            </w:tcBorders>
            <w:vAlign w:val="center"/>
          </w:tcPr>
          <w:p w14:paraId="7909EEAA"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1.年龄在4</w:t>
            </w:r>
            <w:r>
              <w:rPr>
                <w:rFonts w:ascii="仿宋_GB2312" w:eastAsia="仿宋_GB2312" w:hAnsi="仿宋_GB2312" w:cs="仿宋_GB2312"/>
                <w:szCs w:val="21"/>
              </w:rPr>
              <w:t>0</w:t>
            </w:r>
            <w:r w:rsidRPr="00237024">
              <w:rPr>
                <w:rFonts w:ascii="仿宋_GB2312" w:eastAsia="仿宋_GB2312" w:hAnsi="仿宋_GB2312" w:cs="仿宋_GB2312" w:hint="eastAsia"/>
                <w:szCs w:val="21"/>
              </w:rPr>
              <w:t xml:space="preserve">岁及以下，本科及以上学历，中级及以上职称，英语四级及以上； </w:t>
            </w:r>
          </w:p>
          <w:p w14:paraId="0D15EF4A"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2.具有5年以上安全监控管理工作经验，精通安全监控管理流程；</w:t>
            </w:r>
          </w:p>
          <w:p w14:paraId="1D89A35B" w14:textId="77777777" w:rsidR="00936D56" w:rsidRPr="00237024" w:rsidRDefault="00936D56" w:rsidP="00936D56">
            <w:pPr>
              <w:snapToGrid w:val="0"/>
              <w:spacing w:line="260" w:lineRule="exact"/>
              <w:jc w:val="left"/>
              <w:rPr>
                <w:rFonts w:ascii="仿宋_GB2312" w:eastAsia="仿宋_GB2312" w:hAnsi="仿宋_GB2312" w:cs="仿宋_GB2312"/>
                <w:szCs w:val="21"/>
              </w:rPr>
            </w:pPr>
            <w:r w:rsidRPr="00237024">
              <w:rPr>
                <w:rFonts w:ascii="仿宋_GB2312" w:eastAsia="仿宋_GB2312" w:hAnsi="仿宋_GB2312" w:cs="仿宋_GB2312" w:hint="eastAsia"/>
                <w:szCs w:val="21"/>
              </w:rPr>
              <w:t>3.具有较强的文字写作能力、沟通协调能力和组织原则性；</w:t>
            </w:r>
          </w:p>
          <w:p w14:paraId="68D58FB1" w14:textId="444C99BF"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237024">
              <w:rPr>
                <w:rFonts w:ascii="仿宋_GB2312" w:eastAsia="仿宋_GB2312" w:hAnsi="仿宋_GB2312" w:cs="仿宋_GB2312" w:hint="eastAsia"/>
                <w:szCs w:val="21"/>
              </w:rPr>
              <w:t xml:space="preserve">4.具有副高级及以上职称的，年龄可放宽3岁。  </w:t>
            </w:r>
          </w:p>
        </w:tc>
        <w:tc>
          <w:tcPr>
            <w:tcW w:w="935" w:type="dxa"/>
            <w:tcBorders>
              <w:top w:val="single" w:sz="4" w:space="0" w:color="auto"/>
              <w:left w:val="nil"/>
              <w:right w:val="single" w:sz="4" w:space="0" w:color="auto"/>
            </w:tcBorders>
            <w:shd w:val="clear" w:color="auto" w:fill="FFFFFF"/>
            <w:vAlign w:val="center"/>
          </w:tcPr>
          <w:p w14:paraId="63F673A8" w14:textId="5E617788" w:rsidR="00936D56" w:rsidRPr="003545F5" w:rsidRDefault="00936D56" w:rsidP="00936D56">
            <w:pPr>
              <w:snapToGrid w:val="0"/>
              <w:spacing w:line="400" w:lineRule="exact"/>
              <w:jc w:val="center"/>
              <w:rPr>
                <w:rFonts w:ascii="创艺简仿宋" w:eastAsia="创艺简仿宋" w:cs="创艺简仿宋"/>
                <w:bCs/>
                <w:sz w:val="24"/>
              </w:rPr>
            </w:pPr>
            <w:r w:rsidRPr="003545F5">
              <w:rPr>
                <w:rFonts w:ascii="创艺简仿宋" w:eastAsia="创艺简仿宋" w:cs="创艺简仿宋" w:hint="eastAsia"/>
                <w:bCs/>
                <w:sz w:val="24"/>
              </w:rPr>
              <w:t>全职</w:t>
            </w:r>
          </w:p>
        </w:tc>
      </w:tr>
      <w:tr w:rsidR="00936D56" w14:paraId="61D1F80D" w14:textId="77777777" w:rsidTr="00936D56">
        <w:trPr>
          <w:cantSplit/>
          <w:trHeight w:val="2114"/>
          <w:tblHeader/>
          <w:jc w:val="center"/>
        </w:trPr>
        <w:tc>
          <w:tcPr>
            <w:tcW w:w="1665" w:type="dxa"/>
            <w:vMerge w:val="restart"/>
            <w:tcBorders>
              <w:top w:val="single" w:sz="4" w:space="0" w:color="auto"/>
              <w:left w:val="single" w:sz="4" w:space="0" w:color="auto"/>
              <w:right w:val="single" w:sz="4" w:space="0" w:color="auto"/>
            </w:tcBorders>
            <w:vAlign w:val="center"/>
          </w:tcPr>
          <w:p w14:paraId="3B194495" w14:textId="77777777" w:rsidR="00936D56" w:rsidRDefault="00936D56" w:rsidP="00936D56">
            <w:pPr>
              <w:widowControl/>
              <w:spacing w:line="360" w:lineRule="exact"/>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新疆山能化工</w:t>
            </w:r>
          </w:p>
          <w:p w14:paraId="2A49E3D0" w14:textId="5368D095" w:rsidR="00936D56" w:rsidRDefault="00936D56" w:rsidP="00936D56">
            <w:pPr>
              <w:widowControl/>
              <w:spacing w:line="360" w:lineRule="exact"/>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有限公司</w:t>
            </w:r>
          </w:p>
        </w:tc>
        <w:tc>
          <w:tcPr>
            <w:tcW w:w="1457" w:type="dxa"/>
            <w:tcBorders>
              <w:top w:val="single" w:sz="4" w:space="0" w:color="auto"/>
              <w:left w:val="nil"/>
              <w:bottom w:val="single" w:sz="4" w:space="0" w:color="auto"/>
              <w:right w:val="single" w:sz="4" w:space="0" w:color="auto"/>
            </w:tcBorders>
            <w:vAlign w:val="center"/>
          </w:tcPr>
          <w:p w14:paraId="1016081B" w14:textId="77777777" w:rsidR="00936D56" w:rsidRDefault="00936D56" w:rsidP="00936D56">
            <w:pPr>
              <w:widowControl/>
              <w:spacing w:line="240" w:lineRule="exact"/>
              <w:jc w:val="center"/>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MTO（含烯烃分离）装置</w:t>
            </w:r>
          </w:p>
          <w:p w14:paraId="1FF3D2C8" w14:textId="7AF51BB0" w:rsidR="00936D56" w:rsidRDefault="00936D56" w:rsidP="00936D56">
            <w:pPr>
              <w:widowControl/>
              <w:spacing w:line="240" w:lineRule="exact"/>
              <w:jc w:val="center"/>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专业管理</w:t>
            </w:r>
            <w:r>
              <w:rPr>
                <w:rFonts w:ascii="仿宋_GB2312" w:eastAsia="仿宋_GB2312" w:hAnsi="仿宋_GB2312" w:cs="仿宋_GB2312"/>
                <w:bCs/>
                <w:szCs w:val="21"/>
              </w:rPr>
              <w:t>2</w:t>
            </w:r>
            <w:r>
              <w:rPr>
                <w:rFonts w:ascii="仿宋_GB2312" w:eastAsia="仿宋_GB2312" w:hAnsi="仿宋_GB2312" w:cs="仿宋_GB2312" w:hint="eastAsia"/>
                <w:bCs/>
                <w:szCs w:val="21"/>
              </w:rPr>
              <w:t>人</w:t>
            </w:r>
          </w:p>
        </w:tc>
        <w:tc>
          <w:tcPr>
            <w:tcW w:w="9773" w:type="dxa"/>
            <w:tcBorders>
              <w:top w:val="single" w:sz="4" w:space="0" w:color="auto"/>
              <w:left w:val="nil"/>
              <w:bottom w:val="single" w:sz="4" w:space="0" w:color="auto"/>
              <w:right w:val="single" w:sz="4" w:space="0" w:color="auto"/>
            </w:tcBorders>
            <w:vAlign w:val="center"/>
          </w:tcPr>
          <w:p w14:paraId="11AAB919"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1.年龄45岁及以下，本科及以上学历，化工、化学工程与技术、化学工程与工艺、石油化工、高分子材料、催化等专业或相关专业毕业，中级及以上职称，英语四级及以上；</w:t>
            </w:r>
          </w:p>
          <w:p w14:paraId="5D8BB558"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2.品德端正，政治素质高，敢于吃苦，作风扎实，工作严谨细致；</w:t>
            </w:r>
          </w:p>
          <w:p w14:paraId="53B8D2D3"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3.从事甲醇制烯烃及烯烃分离装置岗位主操、生产运行、工艺技术、质量管控等业务工作两年及以上；</w:t>
            </w:r>
          </w:p>
          <w:p w14:paraId="747CCB08"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4.具备甲醇制烯烃、MTO催化剂的相关理论基础；</w:t>
            </w:r>
          </w:p>
          <w:p w14:paraId="7285DEB3"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5.具有丰富的甲醇制烯烃及烯烃分离装置生产运行、生产技术、工艺优化、催化剂优化经验，能够独立承担MTO（含烯烃分离）装置工作。</w:t>
            </w:r>
          </w:p>
          <w:p w14:paraId="59C2E4E2" w14:textId="14BD6F58" w:rsidR="00936D56"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6.具有副高级及以上职称的，年龄可放宽3岁。</w:t>
            </w:r>
          </w:p>
        </w:tc>
        <w:tc>
          <w:tcPr>
            <w:tcW w:w="935" w:type="dxa"/>
            <w:vMerge w:val="restart"/>
            <w:tcBorders>
              <w:top w:val="single" w:sz="4" w:space="0" w:color="auto"/>
              <w:left w:val="nil"/>
              <w:right w:val="single" w:sz="4" w:space="0" w:color="auto"/>
            </w:tcBorders>
            <w:shd w:val="clear" w:color="auto" w:fill="FFFFFF"/>
            <w:vAlign w:val="center"/>
          </w:tcPr>
          <w:p w14:paraId="24D3863F" w14:textId="77777777" w:rsidR="00936D56" w:rsidRPr="003545F5" w:rsidRDefault="00936D56" w:rsidP="00936D56">
            <w:pPr>
              <w:snapToGrid w:val="0"/>
              <w:spacing w:line="400" w:lineRule="exact"/>
              <w:jc w:val="center"/>
              <w:rPr>
                <w:rFonts w:ascii="创艺简仿宋" w:eastAsia="创艺简仿宋" w:cs="创艺简仿宋"/>
                <w:bCs/>
                <w:sz w:val="24"/>
              </w:rPr>
            </w:pPr>
            <w:r w:rsidRPr="003545F5">
              <w:rPr>
                <w:rFonts w:ascii="创艺简仿宋" w:eastAsia="创艺简仿宋" w:cs="创艺简仿宋" w:hint="eastAsia"/>
                <w:bCs/>
                <w:sz w:val="24"/>
              </w:rPr>
              <w:t>全职</w:t>
            </w:r>
          </w:p>
        </w:tc>
      </w:tr>
      <w:tr w:rsidR="00936D56" w14:paraId="46FBE497" w14:textId="77777777" w:rsidTr="00936D56">
        <w:trPr>
          <w:cantSplit/>
          <w:trHeight w:val="2399"/>
          <w:tblHeader/>
          <w:jc w:val="center"/>
        </w:trPr>
        <w:tc>
          <w:tcPr>
            <w:tcW w:w="1665" w:type="dxa"/>
            <w:vMerge/>
            <w:tcBorders>
              <w:left w:val="single" w:sz="4" w:space="0" w:color="auto"/>
              <w:bottom w:val="single" w:sz="4" w:space="0" w:color="auto"/>
              <w:right w:val="single" w:sz="4" w:space="0" w:color="auto"/>
            </w:tcBorders>
            <w:vAlign w:val="center"/>
          </w:tcPr>
          <w:p w14:paraId="4F25EA68" w14:textId="77777777" w:rsidR="00936D56" w:rsidRDefault="00936D56" w:rsidP="00936D56">
            <w:pPr>
              <w:widowControl/>
              <w:spacing w:line="360" w:lineRule="exact"/>
              <w:jc w:val="center"/>
              <w:textAlignment w:val="center"/>
              <w:rPr>
                <w:rFonts w:ascii="仿宋_GB2312" w:eastAsia="仿宋_GB2312" w:hAnsi="仿宋_GB2312" w:cs="仿宋_GB2312"/>
                <w:szCs w:val="21"/>
              </w:rPr>
            </w:pPr>
          </w:p>
        </w:tc>
        <w:tc>
          <w:tcPr>
            <w:tcW w:w="1457" w:type="dxa"/>
            <w:tcBorders>
              <w:top w:val="single" w:sz="4" w:space="0" w:color="auto"/>
              <w:left w:val="nil"/>
              <w:bottom w:val="single" w:sz="4" w:space="0" w:color="auto"/>
              <w:right w:val="single" w:sz="4" w:space="0" w:color="auto"/>
            </w:tcBorders>
            <w:vAlign w:val="center"/>
          </w:tcPr>
          <w:p w14:paraId="7C9E6FE5" w14:textId="7382FB19" w:rsidR="00936D56" w:rsidRDefault="00936D56" w:rsidP="00936D56">
            <w:pPr>
              <w:widowControl/>
              <w:spacing w:line="240" w:lineRule="exact"/>
              <w:jc w:val="center"/>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聚烯烃装置（PE、PP）专业管理</w:t>
            </w:r>
            <w:r>
              <w:rPr>
                <w:rFonts w:ascii="仿宋_GB2312" w:eastAsia="仿宋_GB2312" w:hAnsi="仿宋_GB2312" w:cs="仿宋_GB2312"/>
                <w:bCs/>
                <w:szCs w:val="21"/>
              </w:rPr>
              <w:t>3</w:t>
            </w:r>
            <w:r>
              <w:rPr>
                <w:rFonts w:ascii="仿宋_GB2312" w:eastAsia="仿宋_GB2312" w:hAnsi="仿宋_GB2312" w:cs="仿宋_GB2312" w:hint="eastAsia"/>
                <w:bCs/>
                <w:szCs w:val="21"/>
              </w:rPr>
              <w:t>人</w:t>
            </w:r>
          </w:p>
        </w:tc>
        <w:tc>
          <w:tcPr>
            <w:tcW w:w="9773" w:type="dxa"/>
            <w:tcBorders>
              <w:top w:val="single" w:sz="4" w:space="0" w:color="auto"/>
              <w:left w:val="nil"/>
              <w:bottom w:val="single" w:sz="4" w:space="0" w:color="auto"/>
              <w:right w:val="single" w:sz="4" w:space="0" w:color="auto"/>
            </w:tcBorders>
            <w:vAlign w:val="center"/>
          </w:tcPr>
          <w:p w14:paraId="2E70E566"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1.年龄45岁及以下，本科及以上学历，化工、化学工程与技术、化学工程与工艺、石油化工、橡胶塑料工程、高分子材料、催化等专业或相关专业毕业，中级及以上职称，英语四级及以上；</w:t>
            </w:r>
          </w:p>
          <w:p w14:paraId="3C1D5697"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2.品德端正，政治素质高，敢于吃苦，作风扎实，工作严谨细致；</w:t>
            </w:r>
          </w:p>
          <w:p w14:paraId="4C8FC535"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3.从事聚烯烃装置岗位主操、生产运行、工艺技术、质量管控等业务工作两年及以上，有巴塞尔技术高密度聚乙烯装置、聚丙烯装置工作经历的优先；</w:t>
            </w:r>
          </w:p>
          <w:p w14:paraId="428D60BD"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4.具备聚乙烯、聚丙烯装置生产技术、催化剂等方面的相关理论基础；</w:t>
            </w:r>
          </w:p>
          <w:p w14:paraId="44C50E5F" w14:textId="77777777" w:rsidR="00936D56" w:rsidRPr="003545F5"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5.具有丰富的聚乙烯、聚丙烯装置生产运行、生产技术、工艺优化、催化剂优化经验，能够独立承担聚乙烯或聚丙烯装置工作。</w:t>
            </w:r>
          </w:p>
          <w:p w14:paraId="5E991AE9" w14:textId="56C538F0" w:rsidR="00936D56" w:rsidRDefault="00936D56" w:rsidP="00936D56">
            <w:pPr>
              <w:widowControl/>
              <w:spacing w:line="260" w:lineRule="exact"/>
              <w:jc w:val="left"/>
              <w:textAlignment w:val="center"/>
              <w:rPr>
                <w:rFonts w:ascii="仿宋_GB2312" w:eastAsia="仿宋_GB2312" w:hAnsi="仿宋_GB2312" w:cs="仿宋_GB2312"/>
                <w:bCs/>
                <w:szCs w:val="21"/>
              </w:rPr>
            </w:pPr>
            <w:r w:rsidRPr="003545F5">
              <w:rPr>
                <w:rFonts w:ascii="仿宋_GB2312" w:eastAsia="仿宋_GB2312" w:hAnsi="仿宋_GB2312" w:cs="仿宋_GB2312" w:hint="eastAsia"/>
                <w:bCs/>
                <w:szCs w:val="21"/>
              </w:rPr>
              <w:t>6.具有副高级及以上职称的，年龄可放宽3岁。</w:t>
            </w:r>
          </w:p>
        </w:tc>
        <w:tc>
          <w:tcPr>
            <w:tcW w:w="935" w:type="dxa"/>
            <w:vMerge/>
            <w:tcBorders>
              <w:left w:val="nil"/>
              <w:bottom w:val="single" w:sz="4" w:space="0" w:color="auto"/>
              <w:right w:val="single" w:sz="4" w:space="0" w:color="auto"/>
            </w:tcBorders>
            <w:shd w:val="clear" w:color="auto" w:fill="FFFFFF"/>
            <w:vAlign w:val="center"/>
          </w:tcPr>
          <w:p w14:paraId="32AA368F" w14:textId="77777777" w:rsidR="00936D56" w:rsidRDefault="00936D56" w:rsidP="00936D56">
            <w:pPr>
              <w:snapToGrid w:val="0"/>
              <w:spacing w:line="400" w:lineRule="exact"/>
              <w:jc w:val="center"/>
              <w:rPr>
                <w:rFonts w:ascii="创艺简仿宋" w:eastAsia="创艺简仿宋" w:cs="创艺简仿宋"/>
                <w:b/>
                <w:sz w:val="24"/>
              </w:rPr>
            </w:pPr>
          </w:p>
        </w:tc>
      </w:tr>
    </w:tbl>
    <w:p w14:paraId="75BF9E3C" w14:textId="77777777" w:rsidR="003545F5" w:rsidRPr="003545F5" w:rsidRDefault="003545F5" w:rsidP="00936D56">
      <w:pPr>
        <w:widowControl/>
        <w:spacing w:line="240" w:lineRule="exact"/>
        <w:jc w:val="center"/>
        <w:textAlignment w:val="center"/>
      </w:pPr>
    </w:p>
    <w:sectPr w:rsidR="003545F5" w:rsidRPr="003545F5" w:rsidSect="00EE0B67">
      <w:footerReference w:type="default" r:id="rId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5BE7" w14:textId="77777777" w:rsidR="007163F5" w:rsidRDefault="007163F5" w:rsidP="00EE0B67">
      <w:r>
        <w:separator/>
      </w:r>
    </w:p>
  </w:endnote>
  <w:endnote w:type="continuationSeparator" w:id="0">
    <w:p w14:paraId="609F9A5E" w14:textId="77777777" w:rsidR="007163F5" w:rsidRDefault="007163F5" w:rsidP="00EE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创艺简仿宋">
    <w:panose1 w:val="00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870125"/>
      <w:docPartObj>
        <w:docPartGallery w:val="Page Numbers (Bottom of Page)"/>
        <w:docPartUnique/>
      </w:docPartObj>
    </w:sdtPr>
    <w:sdtEndPr>
      <w:rPr>
        <w:rFonts w:ascii="宋体" w:hAnsi="宋体"/>
        <w:sz w:val="28"/>
        <w:szCs w:val="28"/>
      </w:rPr>
    </w:sdtEndPr>
    <w:sdtContent>
      <w:p w14:paraId="0D3A3B5B" w14:textId="41760DAD" w:rsidR="00EE0B67" w:rsidRPr="00EE0B67" w:rsidRDefault="00EE0B67">
        <w:pPr>
          <w:pStyle w:val="a8"/>
          <w:jc w:val="center"/>
          <w:rPr>
            <w:rFonts w:ascii="宋体" w:hAnsi="宋体"/>
            <w:sz w:val="28"/>
            <w:szCs w:val="28"/>
          </w:rPr>
        </w:pPr>
        <w:r w:rsidRPr="00EE0B67">
          <w:rPr>
            <w:rFonts w:ascii="宋体" w:hAnsi="宋体"/>
            <w:sz w:val="28"/>
            <w:szCs w:val="28"/>
          </w:rPr>
          <w:fldChar w:fldCharType="begin"/>
        </w:r>
        <w:r w:rsidRPr="00EE0B67">
          <w:rPr>
            <w:rFonts w:ascii="宋体" w:hAnsi="宋体"/>
            <w:sz w:val="28"/>
            <w:szCs w:val="28"/>
          </w:rPr>
          <w:instrText>PAGE   \* MERGEFORMAT</w:instrText>
        </w:r>
        <w:r w:rsidRPr="00EE0B67">
          <w:rPr>
            <w:rFonts w:ascii="宋体" w:hAnsi="宋体"/>
            <w:sz w:val="28"/>
            <w:szCs w:val="28"/>
          </w:rPr>
          <w:fldChar w:fldCharType="separate"/>
        </w:r>
        <w:r w:rsidRPr="00EE0B67">
          <w:rPr>
            <w:rFonts w:ascii="宋体" w:hAnsi="宋体"/>
            <w:sz w:val="28"/>
            <w:szCs w:val="28"/>
            <w:lang w:val="zh-CN"/>
          </w:rPr>
          <w:t>2</w:t>
        </w:r>
        <w:r w:rsidRPr="00EE0B67">
          <w:rPr>
            <w:rFonts w:ascii="宋体" w:hAnsi="宋体"/>
            <w:sz w:val="28"/>
            <w:szCs w:val="28"/>
          </w:rPr>
          <w:fldChar w:fldCharType="end"/>
        </w:r>
      </w:p>
    </w:sdtContent>
  </w:sdt>
  <w:p w14:paraId="39282BE8" w14:textId="77777777" w:rsidR="00EE0B67" w:rsidRDefault="00EE0B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3909" w14:textId="77777777" w:rsidR="007163F5" w:rsidRDefault="007163F5" w:rsidP="00EE0B67">
      <w:r>
        <w:separator/>
      </w:r>
    </w:p>
  </w:footnote>
  <w:footnote w:type="continuationSeparator" w:id="0">
    <w:p w14:paraId="22201A42" w14:textId="77777777" w:rsidR="007163F5" w:rsidRDefault="007163F5" w:rsidP="00EE0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84"/>
    <w:rsid w:val="00010BBB"/>
    <w:rsid w:val="00056DB0"/>
    <w:rsid w:val="000D56EC"/>
    <w:rsid w:val="00175D6C"/>
    <w:rsid w:val="00211EFD"/>
    <w:rsid w:val="00222B39"/>
    <w:rsid w:val="002E7C0B"/>
    <w:rsid w:val="00305E4D"/>
    <w:rsid w:val="003545F5"/>
    <w:rsid w:val="00391DE6"/>
    <w:rsid w:val="004E2F6A"/>
    <w:rsid w:val="005C7F10"/>
    <w:rsid w:val="005E3818"/>
    <w:rsid w:val="007163F5"/>
    <w:rsid w:val="00847CA4"/>
    <w:rsid w:val="00936D56"/>
    <w:rsid w:val="009B7628"/>
    <w:rsid w:val="00A142D3"/>
    <w:rsid w:val="00B83E40"/>
    <w:rsid w:val="00C96432"/>
    <w:rsid w:val="00E30784"/>
    <w:rsid w:val="00EE0B67"/>
    <w:rsid w:val="00EF6C56"/>
    <w:rsid w:val="00FA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2CA44"/>
  <w15:chartTrackingRefBased/>
  <w15:docId w15:val="{E4363E2E-599C-404D-89C2-B664117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784"/>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E30784"/>
    <w:pPr>
      <w:widowControl/>
      <w:snapToGrid w:val="0"/>
      <w:spacing w:line="360" w:lineRule="auto"/>
      <w:jc w:val="left"/>
    </w:pPr>
    <w:rPr>
      <w:rFonts w:eastAsia="仿宋_GB2312"/>
      <w:kern w:val="0"/>
      <w:sz w:val="32"/>
      <w:szCs w:val="20"/>
    </w:rPr>
  </w:style>
  <w:style w:type="character" w:customStyle="1" w:styleId="a4">
    <w:name w:val="正文文本 字符"/>
    <w:basedOn w:val="a0"/>
    <w:link w:val="a3"/>
    <w:semiHidden/>
    <w:rsid w:val="00E30784"/>
    <w:rPr>
      <w:rFonts w:ascii="Calibri" w:eastAsia="仿宋_GB2312" w:hAnsi="Calibri" w:cs="宋体"/>
      <w:kern w:val="0"/>
      <w:sz w:val="32"/>
      <w:szCs w:val="20"/>
    </w:rPr>
  </w:style>
  <w:style w:type="table" w:styleId="a5">
    <w:name w:val="Table Grid"/>
    <w:basedOn w:val="a1"/>
    <w:qFormat/>
    <w:rsid w:val="00E30784"/>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0B6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E0B67"/>
    <w:rPr>
      <w:rFonts w:ascii="Calibri" w:eastAsia="宋体" w:hAnsi="Calibri" w:cs="宋体"/>
      <w:sz w:val="18"/>
      <w:szCs w:val="18"/>
    </w:rPr>
  </w:style>
  <w:style w:type="paragraph" w:styleId="a8">
    <w:name w:val="footer"/>
    <w:basedOn w:val="a"/>
    <w:link w:val="a9"/>
    <w:uiPriority w:val="99"/>
    <w:unhideWhenUsed/>
    <w:rsid w:val="00EE0B67"/>
    <w:pPr>
      <w:tabs>
        <w:tab w:val="center" w:pos="4153"/>
        <w:tab w:val="right" w:pos="8306"/>
      </w:tabs>
      <w:snapToGrid w:val="0"/>
      <w:jc w:val="left"/>
    </w:pPr>
    <w:rPr>
      <w:sz w:val="18"/>
      <w:szCs w:val="18"/>
    </w:rPr>
  </w:style>
  <w:style w:type="character" w:customStyle="1" w:styleId="a9">
    <w:name w:val="页脚 字符"/>
    <w:basedOn w:val="a0"/>
    <w:link w:val="a8"/>
    <w:uiPriority w:val="99"/>
    <w:rsid w:val="00EE0B67"/>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guangqing</dc:creator>
  <cp:keywords/>
  <dc:description/>
  <cp:lastModifiedBy>ji guangqing</cp:lastModifiedBy>
  <cp:revision>7</cp:revision>
  <dcterms:created xsi:type="dcterms:W3CDTF">2022-12-01T07:55:00Z</dcterms:created>
  <dcterms:modified xsi:type="dcterms:W3CDTF">2022-12-06T04:41:00Z</dcterms:modified>
</cp:coreProperties>
</file>