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B3" w:rsidRDefault="00C64E28">
      <w:pPr>
        <w:widowControl/>
        <w:spacing w:line="560" w:lineRule="exact"/>
        <w:jc w:val="left"/>
        <w:rPr>
          <w:rFonts w:ascii="仿宋_GB2312" w:eastAsia="仿宋_GB2312" w:hAnsi="仿宋_GB2312" w:cs="仿宋_GB2312"/>
          <w:color w:val="000000"/>
          <w:sz w:val="32"/>
          <w:szCs w:val="32"/>
        </w:rPr>
      </w:pPr>
      <w:bookmarkStart w:id="0" w:name="_GoBack"/>
      <w:bookmarkEnd w:id="0"/>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4</w:t>
      </w:r>
    </w:p>
    <w:p w:rsidR="00754AB3" w:rsidRDefault="00C64E28">
      <w:pPr>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招聘</w:t>
      </w:r>
      <w:r>
        <w:rPr>
          <w:rFonts w:ascii="方正小标宋_GBK" w:eastAsia="方正小标宋_GBK" w:hAnsi="方正小标宋_GBK" w:cs="方正小标宋_GBK" w:hint="eastAsia"/>
          <w:color w:val="000000"/>
          <w:sz w:val="44"/>
          <w:szCs w:val="44"/>
        </w:rPr>
        <w:t>考试期间疫情防控须知</w:t>
      </w:r>
    </w:p>
    <w:p w:rsidR="00754AB3" w:rsidRDefault="00754AB3">
      <w:pPr>
        <w:spacing w:line="560" w:lineRule="exact"/>
        <w:ind w:firstLineChars="200" w:firstLine="640"/>
        <w:rPr>
          <w:rFonts w:ascii="仿宋_GB2312" w:eastAsia="仿宋_GB2312" w:hAnsi="仿宋_GB2312" w:cs="仿宋_GB2312"/>
          <w:sz w:val="32"/>
          <w:szCs w:val="32"/>
        </w:rPr>
      </w:pP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w:t>
      </w:r>
      <w:r>
        <w:rPr>
          <w:rFonts w:ascii="仿宋_GB2312" w:eastAsia="仿宋_GB2312" w:hAnsi="仿宋_GB2312" w:cs="仿宋_GB2312" w:hint="eastAsia"/>
          <w:sz w:val="32"/>
          <w:szCs w:val="32"/>
        </w:rPr>
        <w:t>、考试、面试必须持</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小时核酸报告阴性，方可进入报名地点和考场。</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尽量不要乘坐公共交通工具，与他人保持安全距离。</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考试期间，考生自备口罩，并按照考点所在地疫情防控要求科学佩戴口罩。在进入考点后，考试要全程佩戴口罩，在接受身份识别验证等特殊情况下可暂时摘除口罩。</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w:t>
      </w:r>
      <w:r>
        <w:rPr>
          <w:rFonts w:ascii="仿宋_GB2312" w:eastAsia="仿宋_GB2312" w:hAnsi="仿宋_GB2312" w:cs="仿宋_GB2312" w:hint="eastAsia"/>
          <w:sz w:val="32"/>
          <w:szCs w:val="32"/>
        </w:rPr>
        <w:t>如体温仍超标准，须由现场医护人员再次使用水银温度计进行腋下测温。确属发热的考生进入隔离考场参加考试。</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在考试过程中出现发热、咳嗽等身体不适症状的人员要立即向工作人员报告并服从工作人员</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考试期间，考生要自觉维护考试秩序，与其他考生保持安全距离，服从现场工作人员安排，考试结束后按规定有</w:t>
      </w:r>
      <w:r>
        <w:rPr>
          <w:rFonts w:ascii="仿宋_GB2312" w:eastAsia="仿宋_GB2312" w:hAnsi="仿宋_GB2312" w:cs="仿宋_GB2312" w:hint="eastAsia"/>
          <w:sz w:val="32"/>
          <w:szCs w:val="32"/>
        </w:rPr>
        <w:lastRenderedPageBreak/>
        <w:t>序离场。所有在隔离考场参加考试的考生，须由现场医护人员根据疫情防控相关规定进行检测诊断后方可离开。</w:t>
      </w:r>
    </w:p>
    <w:p w:rsidR="00754AB3" w:rsidRDefault="00C64E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考生报名时要认真阅</w:t>
      </w:r>
      <w:r>
        <w:rPr>
          <w:rFonts w:ascii="仿宋_GB2312" w:eastAsia="仿宋_GB2312" w:hAnsi="仿宋_GB2312" w:cs="仿宋_GB2312" w:hint="eastAsia"/>
          <w:sz w:val="32"/>
          <w:szCs w:val="32"/>
        </w:rPr>
        <w:t>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ascii="仿宋_GB2312" w:eastAsia="仿宋_GB2312" w:hAnsi="仿宋_GB2312" w:cs="仿宋_GB2312" w:hint="eastAsia"/>
          <w:sz w:val="32"/>
          <w:szCs w:val="32"/>
        </w:rPr>
        <w:t>。</w:t>
      </w:r>
    </w:p>
    <w:p w:rsidR="00754AB3" w:rsidRDefault="00754AB3"/>
    <w:p w:rsidR="00754AB3" w:rsidRDefault="00754AB3">
      <w:pPr>
        <w:ind w:firstLine="497"/>
        <w:jc w:val="center"/>
      </w:pPr>
    </w:p>
    <w:sectPr w:rsidR="00754AB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28" w:rsidRDefault="00C64E28">
      <w:r>
        <w:separator/>
      </w:r>
    </w:p>
  </w:endnote>
  <w:endnote w:type="continuationSeparator" w:id="0">
    <w:p w:rsidR="00C64E28" w:rsidRDefault="00C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B3" w:rsidRDefault="00754A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28" w:rsidRDefault="00C64E28">
      <w:r>
        <w:separator/>
      </w:r>
    </w:p>
  </w:footnote>
  <w:footnote w:type="continuationSeparator" w:id="0">
    <w:p w:rsidR="00C64E28" w:rsidRDefault="00C6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B3" w:rsidRDefault="00754AB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ADC66"/>
    <w:multiLevelType w:val="singleLevel"/>
    <w:tmpl w:val="3A9ADC6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YTdmMjc3YjA3YzJjOWI3YTExNDQyMTFlNTJmZGEifQ=="/>
  </w:docVars>
  <w:rsids>
    <w:rsidRoot w:val="33B311A9"/>
    <w:rsid w:val="004A4CF8"/>
    <w:rsid w:val="00754AB3"/>
    <w:rsid w:val="00C64E28"/>
    <w:rsid w:val="02D51995"/>
    <w:rsid w:val="079E19F6"/>
    <w:rsid w:val="07A66DF0"/>
    <w:rsid w:val="0BA411B3"/>
    <w:rsid w:val="0BBF7F0A"/>
    <w:rsid w:val="0D9B7B45"/>
    <w:rsid w:val="0FDE128A"/>
    <w:rsid w:val="1C453AA0"/>
    <w:rsid w:val="20D25ADF"/>
    <w:rsid w:val="21E964CF"/>
    <w:rsid w:val="227577F4"/>
    <w:rsid w:val="259B403F"/>
    <w:rsid w:val="2CF120BF"/>
    <w:rsid w:val="2D564E22"/>
    <w:rsid w:val="2F527179"/>
    <w:rsid w:val="3027682F"/>
    <w:rsid w:val="33B311A9"/>
    <w:rsid w:val="34496D9C"/>
    <w:rsid w:val="368B195F"/>
    <w:rsid w:val="3ABB227F"/>
    <w:rsid w:val="40DB0111"/>
    <w:rsid w:val="419158DF"/>
    <w:rsid w:val="4A691BA3"/>
    <w:rsid w:val="4C484A4A"/>
    <w:rsid w:val="4E79582D"/>
    <w:rsid w:val="4FEE214E"/>
    <w:rsid w:val="50077497"/>
    <w:rsid w:val="50E8342D"/>
    <w:rsid w:val="52D905A5"/>
    <w:rsid w:val="577E47AF"/>
    <w:rsid w:val="5EEF3514"/>
    <w:rsid w:val="5F0D2402"/>
    <w:rsid w:val="63540818"/>
    <w:rsid w:val="6CBF2491"/>
    <w:rsid w:val="7090389B"/>
    <w:rsid w:val="73584DE1"/>
    <w:rsid w:val="737C0552"/>
    <w:rsid w:val="745E73A9"/>
    <w:rsid w:val="76822108"/>
    <w:rsid w:val="793A3350"/>
    <w:rsid w:val="7B82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43B407-F55B-4E32-84A9-F9B5D7D9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吴修柱</cp:lastModifiedBy>
  <cp:revision>2</cp:revision>
  <cp:lastPrinted>2022-12-15T08:48:00Z</cp:lastPrinted>
  <dcterms:created xsi:type="dcterms:W3CDTF">2021-10-09T07:07:00Z</dcterms:created>
  <dcterms:modified xsi:type="dcterms:W3CDTF">2022-12-16T03:36:00Z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EBB4CB775C934E34A348C70AC8B13222</vt:lpwstr>
  </property>
</Properties>
</file>