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left"/>
        <w:textAlignment w:val="auto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垣曲县2022年公开招聘社区工作者公告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垣曲县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2022年公开招聘社区工作者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垣曲县2022年公开招聘社区工作者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三、认真阅读公告及岗位要求，结合个人实际情况，实事求是，不弄虚作假，保证做到本人年龄、学历及其它条件与岗位所要求的条件一致，不符合要求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NmZlODE0ZWQ1NGVkN2JjYWJhMDg3MjIxZTY4NTQifQ=="/>
  </w:docVars>
  <w:rsids>
    <w:rsidRoot w:val="0059118C"/>
    <w:rsid w:val="09522B9F"/>
    <w:rsid w:val="0C127E85"/>
    <w:rsid w:val="0EE95CFA"/>
    <w:rsid w:val="115C4713"/>
    <w:rsid w:val="18D71108"/>
    <w:rsid w:val="1A37678D"/>
    <w:rsid w:val="1FC63FF1"/>
    <w:rsid w:val="28106067"/>
    <w:rsid w:val="2F0E4A59"/>
    <w:rsid w:val="30FF4A30"/>
    <w:rsid w:val="3FD646CC"/>
    <w:rsid w:val="40EE6EDD"/>
    <w:rsid w:val="4DB31E90"/>
    <w:rsid w:val="4DF85E18"/>
    <w:rsid w:val="52B1354C"/>
    <w:rsid w:val="58E05FE8"/>
    <w:rsid w:val="5E0D494C"/>
    <w:rsid w:val="5FA95BDC"/>
    <w:rsid w:val="62000D6A"/>
    <w:rsid w:val="639A2609"/>
    <w:rsid w:val="640A5AC1"/>
    <w:rsid w:val="648C77E5"/>
    <w:rsid w:val="708D4567"/>
    <w:rsid w:val="760902F8"/>
    <w:rsid w:val="77C75AA8"/>
    <w:rsid w:val="7CEB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1I2"/>
    <w:basedOn w:val="8"/>
    <w:next w:val="1"/>
    <w:qFormat/>
    <w:uiPriority w:val="0"/>
    <w:pPr>
      <w:ind w:firstLine="420" w:firstLineChars="200"/>
    </w:pPr>
  </w:style>
  <w:style w:type="paragraph" w:customStyle="1" w:styleId="8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444</Words>
  <Characters>456</Characters>
  <TotalTime>95</TotalTime>
  <ScaleCrop>false</ScaleCrop>
  <LinksUpToDate>false</LinksUpToDate>
  <CharactersWithSpaces>464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2022-12-19T00:10:35Z</cp:lastPrinted>
  <dcterms:modified xsi:type="dcterms:W3CDTF">2022-12-19T01:43:14Z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36795B1876B64C179A7B0B38E269F7DF</vt:lpwstr>
  </property>
</Properties>
</file>