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firstLine="0" w:firstLineChars="0"/>
        <w:textAlignment w:val="auto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firstLine="0" w:firstLineChars="0"/>
        <w:textAlignment w:val="auto"/>
        <w:rPr>
          <w:rFonts w:hint="default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考生填写《2023年护士执业资格考试报名申请表》注意事项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1.条形码：打印申请表后不要再修改。如需修改必须重新打印申请表，否则申请表上条形码无效，考点无法审核确认。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.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姓名：毕业证与身份证不一致时，需要考生提供派出所证明+户口页原件和复印件。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.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联系方式：</w:t>
      </w:r>
      <w:r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  <w:lang w:val="en-US" w:eastAsia="zh-CN" w:bidi="ar"/>
        </w:rPr>
        <w:t>必须</w:t>
      </w:r>
      <w:r>
        <w:rPr>
          <w:rFonts w:hint="default" w:ascii="华文仿宋" w:hAnsi="华文仿宋" w:eastAsia="华文仿宋" w:cs="华文仿宋"/>
          <w:b/>
          <w:bCs/>
          <w:kern w:val="0"/>
          <w:sz w:val="32"/>
          <w:szCs w:val="32"/>
          <w:lang w:val="en-US" w:eastAsia="zh-CN" w:bidi="ar"/>
        </w:rPr>
        <w:t>填写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考生本人联系电话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，并保持畅通。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.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最高学历：填写符合报名要求的最高学历（护理、助产、中医护理专业，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国家规定的普通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全日制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及以上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.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毕业时间：填写毕业证签发时间。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.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毕业学校：填写考生本人符合报名要求的最高学历学校名称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，要与毕业证上表述一致。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.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学制：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与毕业证上表述一致（三年、四年或3+2）；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.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审查意见：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①学校盖章：应届毕业生、</w:t>
      </w:r>
      <w:r>
        <w:rPr>
          <w:rFonts w:hint="eastAsia" w:ascii="仿宋_GB2312" w:hAnsi="仿宋" w:eastAsia="仿宋_GB2312" w:cs="Times New Roman"/>
          <w:sz w:val="32"/>
          <w:szCs w:val="32"/>
          <w:shd w:val="clear" w:color="auto" w:fill="FFFFFF"/>
          <w:lang w:val="en-US" w:eastAsia="zh-CN"/>
        </w:rPr>
        <w:t>非应届以往届毕业学历报名的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在校生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，盖学校公章。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②单位盖章：非应届毕业生有工作单位者，盖单位公章。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③人事档案保管部门盖章：非应届毕业生无工作单位者，其档案在人事档案保管部门，盖人事档案保管部门公章。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9.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备注：考试申请人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必须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仔细核对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申请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表后签字确认，一旦确认不得修改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10.</w:t>
      </w:r>
      <w:r>
        <w:rPr>
          <w:rFonts w:hint="default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考试申请人签名：考生务必签名，否则视为无效报名。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MDc3NDE2ZDBhZjNjNTdiNGVjODU5YTlhNDg5YWMifQ=="/>
  </w:docVars>
  <w:rsids>
    <w:rsidRoot w:val="397A189B"/>
    <w:rsid w:val="397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2022-12-13T07:42:00Z</dcterms:created>
  <dc:creator>WPS_1661238502</dc:creator>
  <cp:lastModifiedBy>WPS_1661238502</cp:lastModifiedBy>
  <dcterms:modified xsi:type="dcterms:W3CDTF">2022-12-13T07:44:10Z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25557297782345BD8F245C392A626485</vt:lpwstr>
  </property>
</Properties>
</file>