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478395"/>
            <wp:effectExtent l="0" t="0" r="6985" b="825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7821930"/>
            <wp:effectExtent l="0" t="0" r="3175" b="762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7549515"/>
            <wp:effectExtent l="0" t="0" r="5080" b="381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1654175"/>
            <wp:effectExtent l="0" t="0" r="3810" b="317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828915"/>
            <wp:effectExtent l="0" t="0" r="4445" b="63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830820"/>
            <wp:effectExtent l="0" t="0" r="5715" b="825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7980045"/>
            <wp:effectExtent l="0" t="0" r="6985" b="1905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7801610"/>
            <wp:effectExtent l="0" t="0" r="8890" b="8890"/>
            <wp:docPr id="14" name="图片 1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8039735"/>
            <wp:effectExtent l="0" t="0" r="5080" b="8890"/>
            <wp:docPr id="15" name="图片 1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-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8366125"/>
            <wp:effectExtent l="0" t="0" r="6985" b="6350"/>
            <wp:docPr id="16" name="图片 16" descr="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=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7861935"/>
            <wp:effectExtent l="0" t="0" r="3175" b="5715"/>
            <wp:docPr id="20" name="图片 20" descr="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去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7712710"/>
            <wp:effectExtent l="0" t="0" r="8890" b="2540"/>
            <wp:docPr id="17" name="图片 17" descr="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我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7279005"/>
            <wp:effectExtent l="0" t="0" r="8255" b="7620"/>
            <wp:docPr id="13" name="图片 13" descr="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额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7790815"/>
            <wp:effectExtent l="0" t="0" r="5080" b="635"/>
            <wp:docPr id="19" name="图片 19" descr="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3699510"/>
            <wp:effectExtent l="0" t="0" r="8255" b="5715"/>
            <wp:docPr id="18" name="图片 18" descr="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他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YzRjZDg4ODIxMmZkMzVjYzYxNzIzMDEwYjJjY2IifQ=="/>
  </w:docVars>
  <w:rsids>
    <w:rsidRoot w:val="00000000"/>
    <w:rsid w:val="1C377CCB"/>
    <w:rsid w:val="1F9175AD"/>
    <w:rsid w:val="2B341730"/>
    <w:rsid w:val="5EF261C3"/>
    <w:rsid w:val="7C73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styleId="10">
    <w:name w:val="footnote reference"/>
    <w:basedOn w:val="7"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2022-11-20T01:12:00Z</dcterms:created>
  <dc:creator>DELL</dc:creator>
  <cp:lastModifiedBy>酒酿小圆子</cp:lastModifiedBy>
  <dcterms:modified xsi:type="dcterms:W3CDTF">2022-12-12T23:33:27Z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E7AF7B809648498F92A4AF61D395B501</vt:lpwstr>
  </property>
</Properties>
</file>