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仿宋" w:hAnsi="仿宋" w:eastAsia="仿宋" w:cs="Times New Roman"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线上面试要求及操作流程</w:t>
      </w:r>
    </w:p>
    <w:p>
      <w:pPr>
        <w:spacing w:line="540" w:lineRule="exact"/>
        <w:ind w:firstLine="880" w:firstLineChars="200"/>
        <w:jc w:val="center"/>
        <w:rPr>
          <w:rFonts w:hint="eastAsia" w:ascii="仿宋" w:hAnsi="仿宋" w:eastAsia="仿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0000FF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本次考试采取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参加考试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要求及操作流程认真做好准备。未能按时参加线上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的视为自动放弃考试资格。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二、面试环境及要求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eastAsia="zh-CN"/>
        </w:rPr>
        <w:t>准备一间相对简单、封闭、安静且光线充足的房间作为面试环境，以白墙为背景；房门关闭且在移动设备摄像头拍摄范围内；房间内不得有其他人员，桌面上不得防止任何书籍、影像资料、写了字的黑（白）板、写了字的纸张等，不得放置面试要求设备以外的其他电子设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三、设备要求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（一）电脑端（用于在线面试）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考生自备带有麦克风、摄像头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ascii="仿宋" w:hAnsi="仿宋" w:eastAsia="仿宋" w:cs="Times New Roman"/>
          <w:sz w:val="32"/>
          <w:szCs w:val="32"/>
        </w:rPr>
        <w:t>电脑（建议使用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具有储电功能的</w:t>
      </w:r>
      <w:r>
        <w:rPr>
          <w:rFonts w:ascii="仿宋" w:hAnsi="仿宋" w:eastAsia="仿宋" w:cs="Times New Roman"/>
          <w:sz w:val="32"/>
          <w:szCs w:val="32"/>
        </w:rPr>
        <w:t>笔记本电脑，以防考试中途断电），电脑配置要求：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操作系统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Windows 7、Windows 10、Windows 11,禁止使用服务器系统、双系统、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Mac</w:t>
      </w:r>
      <w:r>
        <w:rPr>
          <w:rFonts w:ascii="仿宋" w:hAnsi="仿宋" w:eastAsia="仿宋" w:cs="Times New Roman"/>
          <w:sz w:val="32"/>
          <w:szCs w:val="32"/>
        </w:rPr>
        <w:t>OS系统</w:t>
      </w:r>
      <w:r>
        <w:rPr>
          <w:rFonts w:hint="eastAsia" w:ascii="仿宋" w:hAnsi="仿宋" w:eastAsia="仿宋" w:cs="Times New Roman"/>
          <w:sz w:val="32"/>
          <w:szCs w:val="32"/>
        </w:rPr>
        <w:t>或虚拟机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sz w:val="32"/>
          <w:szCs w:val="32"/>
        </w:rPr>
        <w:t>内存</w:t>
      </w:r>
      <w:r>
        <w:rPr>
          <w:rFonts w:hint="eastAsia" w:ascii="仿宋" w:hAnsi="仿宋" w:eastAsia="仿宋" w:cs="Times New Roman"/>
          <w:sz w:val="32"/>
          <w:szCs w:val="32"/>
        </w:rPr>
        <w:t>：4G（含）以上，可用内存2G（含）以上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网络</w:t>
      </w:r>
      <w:r>
        <w:rPr>
          <w:rFonts w:hint="eastAsia" w:ascii="仿宋" w:hAnsi="仿宋" w:eastAsia="仿宋" w:cs="Times New Roman"/>
          <w:sz w:val="32"/>
          <w:szCs w:val="32"/>
        </w:rPr>
        <w:t>：带宽20M以上（有线、wifi、热点均可）,可连接互联网且稳定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硬盘：</w:t>
      </w:r>
      <w:bookmarkStart w:id="0" w:name="_Hlk89423752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Times New Roman"/>
          <w:sz w:val="32"/>
          <w:szCs w:val="32"/>
        </w:rPr>
        <w:t>系统所在磁盘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可用</w:t>
      </w:r>
      <w:r>
        <w:rPr>
          <w:rFonts w:hint="eastAsia" w:ascii="仿宋" w:hAnsi="仿宋" w:eastAsia="仿宋" w:cs="Times New Roman"/>
          <w:sz w:val="32"/>
          <w:szCs w:val="32"/>
        </w:rPr>
        <w:t>空间5G以上（如C盘为系统盘，则至少需要5G可用空间）。智试云所在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磁盘可用空间</w:t>
      </w:r>
      <w:r>
        <w:rPr>
          <w:rFonts w:hint="eastAsia" w:ascii="仿宋" w:hAnsi="仿宋" w:eastAsia="仿宋" w:cs="Times New Roman"/>
          <w:sz w:val="32"/>
          <w:szCs w:val="32"/>
        </w:rPr>
        <w:t>20G以上（如将智试云安装到D盘，则D盘至少需要20G可用空间）</w:t>
      </w:r>
      <w:r>
        <w:rPr>
          <w:rFonts w:ascii="仿宋" w:hAnsi="仿宋" w:eastAsia="仿宋" w:cs="Times New Roman"/>
          <w:sz w:val="32"/>
          <w:szCs w:val="32"/>
        </w:rPr>
        <w:t>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r>
        <w:rPr>
          <w:rFonts w:ascii="仿宋" w:hAnsi="仿宋" w:eastAsia="仿宋" w:cs="Times New Roman"/>
          <w:sz w:val="32"/>
          <w:szCs w:val="32"/>
        </w:rPr>
        <w:t>摄像头：计算机自带摄像头或外接摄像头；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麦克风：</w:t>
      </w:r>
      <w:r>
        <w:rPr>
          <w:rFonts w:hint="eastAsia" w:ascii="仿宋" w:hAnsi="仿宋" w:eastAsia="仿宋" w:cs="Times New Roman"/>
          <w:sz w:val="32"/>
          <w:szCs w:val="32"/>
        </w:rPr>
        <w:t>计算机自带具有收音功能的麦克风或外接麦克风（如需外接麦克风，请将其放置在桌面上，正式考试期间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不得佩戴耳机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 xml:space="preserve">。 </w:t>
      </w:r>
      <w:bookmarkStart w:id="1" w:name="_Hlk1061790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（7）屏幕分辨率：1024*768以上，缩放与布局设置1</w:t>
      </w:r>
      <w:r>
        <w:rPr>
          <w:rFonts w:ascii="仿宋" w:hAnsi="仿宋" w:eastAsia="仿宋" w:cs="Times New Roman"/>
          <w:sz w:val="32"/>
          <w:szCs w:val="32"/>
        </w:rPr>
        <w:t>00</w:t>
      </w:r>
      <w:r>
        <w:rPr>
          <w:rFonts w:hint="eastAsia" w:ascii="仿宋" w:hAnsi="仿宋" w:eastAsia="仿宋" w:cs="Times New Roman"/>
          <w:sz w:val="32"/>
          <w:szCs w:val="32"/>
        </w:rPr>
        <w:t>%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</w:rPr>
        <w:t>（二）移动端（用于拍摄佐证视频）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考生自备一台移动设备（手机或平板，安卓系统版本为8.0及以上，鸿蒙系统版本为2.0及以上，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Times New Roman"/>
          <w:sz w:val="32"/>
          <w:szCs w:val="32"/>
        </w:rPr>
        <w:t>O</w:t>
      </w:r>
      <w:r>
        <w:rPr>
          <w:rFonts w:ascii="仿宋" w:hAnsi="仿宋" w:eastAsia="仿宋" w:cs="Times New Roman"/>
          <w:sz w:val="32"/>
          <w:szCs w:val="32"/>
        </w:rPr>
        <w:t>S系统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10.0</w:t>
      </w:r>
      <w:r>
        <w:rPr>
          <w:rFonts w:hint="eastAsia" w:ascii="仿宋" w:hAnsi="仿宋" w:eastAsia="仿宋" w:cs="Times New Roman"/>
          <w:sz w:val="32"/>
          <w:szCs w:val="32"/>
        </w:rPr>
        <w:t>以上）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移动设备</w:t>
      </w:r>
      <w:r>
        <w:rPr>
          <w:rFonts w:hint="eastAsia" w:ascii="仿宋" w:hAnsi="仿宋" w:eastAsia="仿宋" w:cs="Times New Roman"/>
          <w:sz w:val="32"/>
          <w:szCs w:val="32"/>
        </w:rPr>
        <w:t>须带有摄像头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能够正常</w:t>
      </w:r>
      <w:r>
        <w:rPr>
          <w:rFonts w:hint="eastAsia" w:ascii="仿宋" w:hAnsi="仿宋" w:eastAsia="仿宋" w:cs="Times New Roman"/>
          <w:sz w:val="32"/>
          <w:szCs w:val="32"/>
        </w:rPr>
        <w:t>录音录像、可用存储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空间</w:t>
      </w:r>
      <w:r>
        <w:rPr>
          <w:rFonts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G以上，且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具</w:t>
      </w:r>
      <w:r>
        <w:rPr>
          <w:rFonts w:hint="eastAsia" w:ascii="仿宋" w:hAnsi="仿宋" w:eastAsia="仿宋" w:cs="Times New Roman"/>
          <w:sz w:val="32"/>
          <w:szCs w:val="32"/>
        </w:rPr>
        <w:t>有能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够持续</w:t>
      </w:r>
      <w:r>
        <w:rPr>
          <w:rFonts w:hint="eastAsia" w:ascii="仿宋" w:hAnsi="仿宋" w:eastAsia="仿宋" w:cs="Times New Roman"/>
          <w:sz w:val="32"/>
          <w:szCs w:val="32"/>
        </w:rPr>
        <w:t>录像三个小时的电量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可插电使用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下载安装考生端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请考生在2022年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Times New Roman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日10:00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-12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日24:00凭本人姓名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身份证号下载并安装相关考试软件。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https://manager.zgrsw.cn/download.html#/download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考试软件运行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安全</w:t>
      </w:r>
      <w:r>
        <w:rPr>
          <w:rFonts w:ascii="仿宋" w:hAnsi="仿宋" w:eastAsia="仿宋" w:cs="Times New Roman"/>
          <w:sz w:val="32"/>
          <w:szCs w:val="32"/>
        </w:rPr>
        <w:t>工具。</w:t>
      </w:r>
      <w:r>
        <w:rPr>
          <w:rFonts w:ascii="仿宋" w:hAnsi="仿宋" w:eastAsia="仿宋" w:cs="Times New Roman"/>
          <w:b/>
          <w:bCs/>
          <w:sz w:val="32"/>
          <w:szCs w:val="32"/>
          <w:highlight w:val="none"/>
        </w:rPr>
        <w:t>在考试结束前切勿重新安装杀毒软件、自动更新系统或重装系统。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注意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考生端由电脑端“智试云”及移动端“智试通”两部分构成，考生必须同时下载两个客户端，并按照操作手册中的指导正确安装、测试，方可完成考试。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电脑端、移动端设备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种类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繁多，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请务必确保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考试软件能够正常使用。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苹果设备无法安装“智试云”电脑端软件。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）正式开始考试前，请考生确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认</w:t>
      </w:r>
      <w:r>
        <w:rPr>
          <w:rFonts w:hint="eastAsia" w:ascii="仿宋" w:hAnsi="仿宋" w:eastAsia="仿宋" w:cs="Times New Roman"/>
          <w:sz w:val="32"/>
          <w:szCs w:val="32"/>
        </w:rPr>
        <w:t>电脑端和移动端摄像头全程开启。考试过程中如果出现设备硬件故障、断电断网等导致考试无法正常进行的，请及时联系在线技术支持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bookmarkStart w:id="2" w:name="_Hlk89424106"/>
      <w:r>
        <w:rPr>
          <w:rFonts w:hint="eastAsia" w:ascii="仿宋" w:hAnsi="仿宋" w:eastAsia="仿宋" w:cs="Times New Roman"/>
          <w:sz w:val="32"/>
          <w:szCs w:val="32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Times New Roman"/>
          <w:sz w:val="32"/>
          <w:szCs w:val="32"/>
        </w:rPr>
        <w:t>。不按此操作导致考试过程中出现故障而影响考试的，由考生自行承担责任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bookmarkStart w:id="3" w:name="_Hlk89424118"/>
      <w:r>
        <w:rPr>
          <w:rFonts w:hint="eastAsia" w:ascii="仿宋" w:hAnsi="仿宋" w:eastAsia="仿宋" w:cs="Times New Roman"/>
          <w:sz w:val="32"/>
          <w:szCs w:val="32"/>
        </w:rPr>
        <w:t>考生所在的考试环境应为光线充足、封闭、无其他人在场、无他人干扰的场所，场所内不能开启与考试无关的电子设备。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Times New Roman"/>
          <w:sz w:val="32"/>
          <w:szCs w:val="32"/>
        </w:rPr>
        <w:t>）考生端登录采用人证、人脸双重识别，考试全程请确保为考生本人，如发现替考行为，取消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bookmarkStart w:id="4" w:name="_Hlk89424164"/>
      <w:r>
        <w:rPr>
          <w:rFonts w:hint="eastAsia" w:ascii="仿宋" w:hAnsi="仿宋" w:eastAsia="仿宋" w:cs="Times New Roman"/>
          <w:sz w:val="32"/>
          <w:szCs w:val="32"/>
        </w:rPr>
        <w:t>考生应调整好拍摄角度和身体坐姿，并确保电脑端和移动端拍摄范围符合在线考试要求</w:t>
      </w:r>
      <w:r>
        <w:rPr>
          <w:rFonts w:ascii="仿宋" w:hAnsi="仿宋" w:eastAsia="仿宋" w:cs="Times New Roman"/>
          <w:sz w:val="32"/>
          <w:szCs w:val="32"/>
        </w:rPr>
        <w:t>。</w:t>
      </w:r>
      <w:bookmarkEnd w:id="4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560" w:lineRule="atLeast"/>
        <w:ind w:firstLine="480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电脑端拍摄范围示例：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560" w:lineRule="atLeast"/>
        <w:ind w:firstLine="480"/>
        <w:jc w:val="center"/>
        <w:textAlignment w:val="auto"/>
        <w:rPr>
          <w:color w:val="333333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95525" cy="18192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560" w:lineRule="atLeast"/>
        <w:ind w:firstLine="480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移动端拍摄范围示例：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560" w:lineRule="atLeast"/>
        <w:ind w:firstLine="480"/>
        <w:jc w:val="center"/>
        <w:textAlignment w:val="auto"/>
        <w:rPr>
          <w:color w:val="333333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00250" cy="2476500"/>
            <wp:effectExtent l="0" t="0" r="0" b="0"/>
            <wp:docPr id="5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Times New Roman"/>
          <w:sz w:val="32"/>
          <w:szCs w:val="32"/>
        </w:rPr>
        <w:t>考生不得使用滤镜等可能导致本人严重失真的设备，上半身不得有饰品，上衣不带纽扣，不得遮挡面部（不得戴口罩），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及智能眼镜与手表等电子产品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Times New Roman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模拟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模拟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：</w:t>
      </w:r>
      <w:r>
        <w:rPr>
          <w:rFonts w:ascii="仿宋" w:hAnsi="仿宋" w:eastAsia="仿宋" w:cs="Times New Roman"/>
          <w:color w:val="auto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21</w:t>
      </w:r>
      <w:r>
        <w:rPr>
          <w:rFonts w:ascii="仿宋" w:hAnsi="仿宋" w:eastAsia="仿宋" w:cs="Times New Roman"/>
          <w:color w:val="auto"/>
          <w:sz w:val="32"/>
          <w:szCs w:val="32"/>
        </w:rPr>
        <w:t>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-12</w:t>
      </w:r>
      <w:r>
        <w:rPr>
          <w:rFonts w:ascii="仿宋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ascii="仿宋" w:hAnsi="仿宋" w:eastAsia="仿宋" w:cs="Times New Roman"/>
          <w:color w:val="auto"/>
          <w:sz w:val="32"/>
          <w:szCs w:val="32"/>
        </w:rPr>
        <w:t>日，每日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ascii="仿宋" w:hAnsi="仿宋" w:eastAsia="仿宋" w:cs="Times New Roman"/>
          <w:color w:val="auto"/>
          <w:sz w:val="32"/>
          <w:szCs w:val="32"/>
        </w:rPr>
        <w:t>:00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</w:rPr>
        <w:t>:00。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模拟考试</w:t>
      </w:r>
      <w:r>
        <w:rPr>
          <w:rFonts w:hint="eastAsia" w:ascii="仿宋" w:hAnsi="仿宋" w:eastAsia="仿宋" w:cs="Times New Roman"/>
          <w:sz w:val="32"/>
          <w:szCs w:val="32"/>
        </w:rPr>
        <w:t>期间每人每天只能参加一次，请考生自行安排时间参加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模拟面试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模拟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的主要目的是让考生提前熟悉系统登录、试题呈现与作答、录音录</w:t>
      </w:r>
      <w:bookmarkStart w:id="7" w:name="_GoBack"/>
      <w:bookmarkEnd w:id="7"/>
      <w:r>
        <w:rPr>
          <w:rFonts w:ascii="仿宋" w:hAnsi="仿宋" w:eastAsia="仿宋" w:cs="Times New Roman"/>
          <w:sz w:val="32"/>
          <w:szCs w:val="32"/>
        </w:rPr>
        <w:t>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</w:rPr>
        <w:t>，模拟考试没有分数也不计入正式考试成绩。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系统内的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所有题目作答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，确保设备能够正常完成作答操作。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以正式考试</w:t>
      </w:r>
      <w:r>
        <w:rPr>
          <w:rFonts w:hint="eastAsia" w:ascii="仿宋" w:hAnsi="仿宋" w:eastAsia="仿宋" w:cs="Times New Roman"/>
          <w:sz w:val="32"/>
          <w:szCs w:val="32"/>
        </w:rPr>
        <w:t>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若在模拟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请拨打技术服务热线：400-020-1616（9:00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18:00）或关注“智试云”公众号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咨询，非工作时间请在公众号留言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电脑端、移动端设备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当天无法正常参加考试的，由考生自行承担责任。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正式考试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安排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ascii="仿宋" w:hAnsi="仿宋" w:eastAsia="仿宋" w:cs="Times New Roman"/>
          <w:sz w:val="32"/>
          <w:szCs w:val="32"/>
        </w:rPr>
        <w:t>正式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时间</w:t>
      </w:r>
      <w:r>
        <w:rPr>
          <w:rFonts w:ascii="仿宋" w:hAnsi="仿宋" w:eastAsia="仿宋" w:cs="Times New Roman"/>
          <w:sz w:val="32"/>
          <w:szCs w:val="32"/>
        </w:rPr>
        <w:t>为</w:t>
      </w:r>
      <w:r>
        <w:rPr>
          <w:rFonts w:ascii="仿宋" w:hAnsi="仿宋" w:eastAsia="仿宋" w:cs="Times New Roman"/>
          <w:color w:val="auto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Times New Roman"/>
          <w:color w:val="auto"/>
          <w:sz w:val="32"/>
          <w:szCs w:val="32"/>
          <w:lang w:val="en" w:eastAsia="zh-CN"/>
        </w:rPr>
        <w:t>4</w:t>
      </w:r>
      <w:r>
        <w:rPr>
          <w:rFonts w:ascii="仿宋" w:hAnsi="仿宋" w:eastAsia="仿宋" w:cs="Times New Roman"/>
          <w:color w:val="auto"/>
          <w:sz w:val="32"/>
          <w:szCs w:val="32"/>
        </w:rPr>
        <w:t>日，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9：30-9：</w:t>
      </w:r>
      <w:r>
        <w:rPr>
          <w:rFonts w:hint="default" w:ascii="仿宋" w:hAnsi="仿宋" w:eastAsia="仿宋" w:cs="Times New Roman"/>
          <w:color w:val="auto"/>
          <w:sz w:val="32"/>
          <w:szCs w:val="32"/>
          <w:lang w:val="en" w:eastAsia="zh-CN"/>
        </w:rPr>
        <w:t>4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（1</w:t>
      </w:r>
      <w:r>
        <w:rPr>
          <w:rFonts w:hint="default" w:ascii="仿宋" w:hAnsi="仿宋" w:eastAsia="仿宋" w:cs="Times New Roman"/>
          <w:color w:val="auto"/>
          <w:sz w:val="32"/>
          <w:szCs w:val="32"/>
          <w:lang w:val="e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分钟），</w:t>
      </w:r>
      <w:r>
        <w:rPr>
          <w:rFonts w:ascii="仿宋" w:hAnsi="仿宋" w:eastAsia="仿宋" w:cs="Times New Roman"/>
          <w:color w:val="auto"/>
          <w:sz w:val="32"/>
          <w:szCs w:val="32"/>
        </w:rPr>
        <w:t>请按照规定时间参加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试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开考后仍未进入面试页面的，将无法进入面试，且视为自动放弃面试资格。</w:t>
      </w:r>
    </w:p>
    <w:tbl>
      <w:tblPr>
        <w:tblStyle w:val="3"/>
        <w:tblW w:w="839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871"/>
        <w:gridCol w:w="1871"/>
        <w:gridCol w:w="2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/>
                <w:color w:val="555555"/>
              </w:rPr>
              <w:t>9:</w:t>
            </w:r>
            <w:r>
              <w:rPr>
                <w:rFonts w:hint="eastAsia"/>
                <w:color w:val="555555"/>
                <w:lang w:val="en-US" w:eastAsia="zh-CN"/>
              </w:rPr>
              <w:t>00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color w:val="555555"/>
              </w:rPr>
              <w:t>9:</w:t>
            </w:r>
            <w:r>
              <w:rPr>
                <w:rFonts w:hint="eastAsia"/>
                <w:color w:val="555555"/>
                <w:lang w:val="en-US" w:eastAsia="zh-CN"/>
              </w:rPr>
              <w:t>10</w:t>
            </w:r>
            <w:r>
              <w:rPr>
                <w:rFonts w:hint="eastAsia"/>
                <w:color w:val="555555"/>
              </w:rPr>
              <w:t>-</w:t>
            </w:r>
            <w:r>
              <w:rPr>
                <w:rFonts w:hint="eastAsia"/>
                <w:color w:val="555555"/>
                <w:lang w:val="en-US" w:eastAsia="zh-CN"/>
              </w:rPr>
              <w:t>9</w:t>
            </w:r>
            <w:r>
              <w:rPr>
                <w:rFonts w:hint="eastAsia"/>
                <w:color w:val="555555"/>
              </w:rPr>
              <w:t>:</w:t>
            </w:r>
            <w:r>
              <w:rPr>
                <w:rFonts w:hint="eastAsia"/>
                <w:color w:val="555555"/>
                <w:lang w:val="en-US" w:eastAsia="zh-CN"/>
              </w:rPr>
              <w:t>30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color w:val="555555"/>
                <w:lang w:val="en-US" w:eastAsia="zh-CN"/>
              </w:rPr>
              <w:t>9</w:t>
            </w:r>
            <w:r>
              <w:rPr>
                <w:rFonts w:hint="eastAsia"/>
                <w:color w:val="555555"/>
              </w:rPr>
              <w:t>:</w:t>
            </w:r>
            <w:r>
              <w:rPr>
                <w:rFonts w:hint="eastAsia"/>
                <w:color w:val="555555"/>
                <w:lang w:val="en-US" w:eastAsia="zh-CN"/>
              </w:rPr>
              <w:t>3</w:t>
            </w:r>
            <w:r>
              <w:rPr>
                <w:rFonts w:hint="eastAsia"/>
                <w:color w:val="555555"/>
              </w:rPr>
              <w:t>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560" w:lineRule="atLeast"/>
              <w:jc w:val="center"/>
              <w:textAlignment w:val="auto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9</w:t>
            </w:r>
            <w:r>
              <w:rPr>
                <w:rFonts w:hint="eastAsia"/>
                <w:color w:val="555555"/>
              </w:rPr>
              <w:t>:</w:t>
            </w:r>
            <w:r>
              <w:rPr>
                <w:rFonts w:hint="eastAsia"/>
                <w:color w:val="555555"/>
                <w:lang w:val="en-US" w:eastAsia="zh-CN"/>
              </w:rPr>
              <w:t>3</w:t>
            </w:r>
            <w:r>
              <w:rPr>
                <w:rFonts w:hint="eastAsia"/>
                <w:color w:val="555555"/>
              </w:rPr>
              <w:t>0-</w:t>
            </w:r>
            <w:r>
              <w:rPr>
                <w:rFonts w:hint="eastAsia"/>
                <w:color w:val="555555"/>
                <w:lang w:val="en-US" w:eastAsia="zh-CN"/>
              </w:rPr>
              <w:t>9</w:t>
            </w:r>
            <w:r>
              <w:rPr>
                <w:rFonts w:hint="eastAsia"/>
                <w:color w:val="555555"/>
              </w:rPr>
              <w:t>:</w:t>
            </w:r>
            <w:r>
              <w:rPr>
                <w:rFonts w:hint="default"/>
                <w:color w:val="555555"/>
                <w:lang w:val="en" w:eastAsia="zh-CN"/>
              </w:rPr>
              <w:t>4</w:t>
            </w:r>
            <w:r>
              <w:rPr>
                <w:rFonts w:hint="eastAsia"/>
                <w:color w:val="555555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Times New Roman"/>
          <w:sz w:val="32"/>
          <w:szCs w:val="32"/>
        </w:rPr>
        <w:t>在开考前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color w:val="auto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分钟依次</w:t>
      </w:r>
      <w:r>
        <w:rPr>
          <w:rFonts w:hint="eastAsia" w:ascii="仿宋" w:hAnsi="仿宋" w:eastAsia="仿宋" w:cs="Times New Roman"/>
          <w:sz w:val="32"/>
          <w:szCs w:val="32"/>
        </w:rPr>
        <w:t>登录电脑端“智试云”、移动端“智试通”</w:t>
      </w:r>
      <w:r>
        <w:rPr>
          <w:rFonts w:ascii="仿宋" w:hAnsi="仿宋" w:eastAsia="仿宋" w:cs="Times New Roman"/>
          <w:sz w:val="32"/>
          <w:szCs w:val="32"/>
        </w:rPr>
        <w:t>。因个人原因延迟进入考试系统的，由考生自行承担责任。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b w:val="0"/>
          <w:bCs/>
          <w:color w:val="auto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  <w:highlight w:val="none"/>
        </w:rPr>
        <w:t>可</w:t>
      </w:r>
      <w:r>
        <w:rPr>
          <w:rFonts w:ascii="仿宋" w:hAnsi="仿宋" w:eastAsia="仿宋" w:cs="Times New Roman"/>
          <w:b w:val="0"/>
          <w:bCs/>
          <w:color w:val="auto"/>
          <w:sz w:val="32"/>
          <w:szCs w:val="32"/>
          <w:highlight w:val="none"/>
        </w:rPr>
        <w:t>自行准备一支笔和一张空白纸作为草稿纸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  <w:highlight w:val="none"/>
        </w:rPr>
        <w:t>，并按要求于开考前在移动端摄像头前展示</w:t>
      </w:r>
      <w:r>
        <w:rPr>
          <w:rFonts w:ascii="仿宋" w:hAnsi="仿宋" w:eastAsia="仿宋" w:cs="Times New Roman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开启</w:t>
      </w:r>
      <w:r>
        <w:rPr>
          <w:rFonts w:hint="eastAsia" w:ascii="仿宋" w:hAnsi="仿宋" w:eastAsia="仿宋" w:cs="Times New Roman"/>
          <w:sz w:val="32"/>
          <w:szCs w:val="32"/>
        </w:rPr>
        <w:t>移动端“智试通”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佐</w:t>
      </w:r>
      <w:r>
        <w:rPr>
          <w:rFonts w:hint="eastAsia" w:ascii="仿宋" w:hAnsi="仿宋" w:eastAsia="仿宋" w:cs="Times New Roman"/>
          <w:sz w:val="32"/>
          <w:szCs w:val="32"/>
        </w:rPr>
        <w:t>证录制并360度环绕拍摄考试环境，随后将移动设备固定在能够拍摄到考生桌面、考生电脑桌面及考生行为的位置上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全程拍摄考试过程</w:t>
      </w:r>
      <w:r>
        <w:rPr>
          <w:rFonts w:hint="eastAsia" w:ascii="仿宋" w:hAnsi="仿宋" w:eastAsia="仿宋" w:cs="Times New Roman"/>
          <w:sz w:val="32"/>
          <w:szCs w:val="32"/>
        </w:rPr>
        <w:t>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3442335" cy="2644775"/>
            <wp:effectExtent l="0" t="0" r="5715" b="3175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21" cy="26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bookmarkStart w:id="5" w:name="_Hlk89429346"/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44495" cy="3925570"/>
            <wp:effectExtent l="0" t="0" r="8255" b="17780"/>
            <wp:docPr id="7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）面试时考生必须用普通话按照题序逐一作答，每答完一题，请说“该题回答完毕”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</w:t>
      </w:r>
      <w:r>
        <w:rPr>
          <w:rFonts w:ascii="仿宋" w:hAnsi="仿宋" w:eastAsia="仿宋" w:cs="Times New Roman"/>
          <w:sz w:val="32"/>
          <w:szCs w:val="32"/>
        </w:rPr>
        <w:t>试过程中，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Times New Roman"/>
          <w:sz w:val="32"/>
          <w:szCs w:val="32"/>
        </w:rPr>
        <w:t>监考员。无法进入考试页面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请直接拨打技术服务热线：400-020-1616（9:00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18:00）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或联系“智试云”微信公众号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（6）考试过程中，考试系统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ascii="仿宋" w:hAnsi="仿宋" w:eastAsia="仿宋" w:cs="Times New Roman"/>
          <w:sz w:val="32"/>
          <w:szCs w:val="32"/>
        </w:rPr>
        <w:t>）考试过程中，系统将自动记录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考生异常行为</w:t>
      </w:r>
      <w:r>
        <w:rPr>
          <w:rFonts w:ascii="仿宋" w:hAnsi="仿宋" w:eastAsia="仿宋" w:cs="Times New Roman"/>
          <w:sz w:val="32"/>
          <w:szCs w:val="32"/>
        </w:rPr>
        <w:t>，考试结束后由考务工作小组根据视频记录、电脑截屏、作答数据、监考员记录、系统日志等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b/>
          <w:bCs w:val="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z w:val="32"/>
          <w:szCs w:val="32"/>
        </w:rPr>
        <w:t>）考试过程中，如出现电脑断电的情形，可在考试时间内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继续</w:t>
      </w:r>
      <w:r>
        <w:rPr>
          <w:rFonts w:ascii="仿宋" w:hAnsi="仿宋" w:eastAsia="仿宋" w:cs="Times New Roman"/>
          <w:sz w:val="32"/>
          <w:szCs w:val="32"/>
        </w:rPr>
        <w:t>考试，但考试时间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注意：电脑</w:t>
      </w:r>
      <w:r>
        <w:rPr>
          <w:rFonts w:ascii="仿宋" w:hAnsi="仿宋" w:eastAsia="仿宋" w:cs="Times New Roman"/>
          <w:b/>
          <w:bCs w:val="0"/>
          <w:sz w:val="32"/>
          <w:szCs w:val="32"/>
        </w:rPr>
        <w:t>断电期间请确保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移动</w:t>
      </w:r>
      <w:r>
        <w:rPr>
          <w:rFonts w:ascii="仿宋" w:hAnsi="仿宋" w:eastAsia="仿宋" w:cs="Times New Roman"/>
          <w:b/>
          <w:bCs w:val="0"/>
          <w:sz w:val="32"/>
          <w:szCs w:val="32"/>
        </w:rPr>
        <w:t>端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“智试通”</w:t>
      </w:r>
      <w:r>
        <w:rPr>
          <w:rFonts w:ascii="仿宋" w:hAnsi="仿宋" w:eastAsia="仿宋" w:cs="Times New Roman"/>
          <w:b/>
          <w:bCs w:val="0"/>
          <w:sz w:val="32"/>
          <w:szCs w:val="32"/>
        </w:rPr>
        <w:t>全程录制。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）面试结束后，系统将自动交卷。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交卷过程中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，请考生耐心等待，直至显示“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上传成功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”。若上传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超时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，请重启软件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进入考试文件页面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等待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系统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自动上传或联系“智试云”公众号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（1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）面试结束后，成绩公布前请勿卸载或删除“智试云”和“智试通”软件及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相关数据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（1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）若考生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未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按要求进行登录、答题、保存、交卷，不能正确记录面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试数据的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，由考生自行承担责任。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left"/>
        <w:textAlignment w:val="auto"/>
        <w:rPr>
          <w:rFonts w:hint="eastAsia" w:ascii="仿宋" w:hAnsi="仿宋" w:eastAsia="仿宋" w:cs="Times New Roman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）考生不得穿制服或有明显文字或图案标识的服装参加面试。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Times New Roman"/>
          <w:b w:val="0"/>
          <w:bCs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）在面试过程中，不得报告、透露或暗示个人信息，否则以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0分计算。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其它要求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）考生务必仔细阅读《违纪行为认定及处理办法》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并严格遵守考试纪律。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）考生须按照规定时间和要求准时参加考试，逾期未参加考试者视为自动放弃。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）考生需严格服从工作人员的管理、监督和检查，如有替考、舞弊等行为，一经发现，即取消考试资格，并按照国家及省市有关规定处理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成绩公布前，考生需</w:t>
      </w:r>
      <w:r>
        <w:rPr>
          <w:rFonts w:hint="eastAsia" w:ascii="仿宋" w:hAnsi="仿宋" w:eastAsia="仿宋" w:cs="仿宋"/>
          <w:sz w:val="32"/>
          <w:szCs w:val="32"/>
        </w:rPr>
        <w:t>确保所登记手机号码始终保持畅通，如因手机号码无法接收短信、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接听电话而影响考试顺利进行的，由考生自行承担责任。</w:t>
      </w:r>
    </w:p>
    <w:bookmarkEnd w:id="6"/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咨询电话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技术咨询电话：400-020-1616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或联系“智试云”微信公众号客服。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咨询时间：2022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，9:00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18:00。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</w:t>
      </w:r>
    </w:p>
    <w:p>
      <w:pPr>
        <w:spacing w:line="240" w:lineRule="auto"/>
        <w:ind w:left="0" w:leftChars="0" w:firstLine="0" w:firstLineChars="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0070" cy="1830070"/>
            <wp:effectExtent l="0" t="0" r="17780" b="17780"/>
            <wp:docPr id="2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true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0" w:firstLineChars="0"/>
        <w:jc w:val="center"/>
        <w:rPr>
          <w:rFonts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</w:pPr>
      <w:r>
        <w:rPr>
          <w:rFonts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  <w:t>“智试云”微信公众号</w:t>
      </w: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spacing w:line="360" w:lineRule="auto"/>
        <w:ind w:firstLine="636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2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10494AA"/>
    <w:multiLevelType w:val="singleLevel"/>
    <w:tmpl w:val="410494A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5MDlhYTFkZjMxMDBkOTI0MGI5MmVmNjQxYjkwZGEifQ=="/>
  </w:docVars>
  <w:rsids>
    <w:rsidRoot w:val="00C859EE"/>
    <w:rsid w:val="001A22AB"/>
    <w:rsid w:val="001A4E8C"/>
    <w:rsid w:val="00AA2125"/>
    <w:rsid w:val="00C859EE"/>
    <w:rsid w:val="3CA32AEA"/>
    <w:rsid w:val="4CF2C88E"/>
    <w:rsid w:val="52B63CA5"/>
    <w:rsid w:val="7FDF5FA9"/>
    <w:rsid w:val="7FDFA997"/>
    <w:rsid w:val="7FE49DFF"/>
    <w:rsid w:val="9DF7FE29"/>
    <w:rsid w:val="B6DB8A3F"/>
    <w:rsid w:val="BBBD5EB5"/>
    <w:rsid w:val="CFFFA386"/>
    <w:rsid w:val="FB778E6D"/>
    <w:rsid w:val="FF7BCD58"/>
    <w:rsid w:val="FFD58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14</Pages>
  <Words>4239</Words>
  <Characters>4512</Characters>
  <Lines>0</Lines>
  <Paragraphs>0</Paragraphs>
  <TotalTime>13</TotalTime>
  <ScaleCrop>false</ScaleCrop>
  <LinksUpToDate>false</LinksUpToDate>
  <CharactersWithSpaces>4534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2020-05-09T06:11:00Z</dcterms:created>
  <dc:creator>User274</dc:creator>
  <cp:lastModifiedBy>user</cp:lastModifiedBy>
  <cp:lastPrinted>2022-12-15T16:46:09Z</cp:lastPrinted>
  <dcterms:modified xsi:type="dcterms:W3CDTF">2022-12-15T16:55:32Z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47559A2AF3A941BD8968114B4E4A4528</vt:lpwstr>
  </property>
</Properties>
</file>