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tbl>
      <w:tblPr>
        <w:tblStyle w:val="2"/>
        <w:tblW w:w="91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489"/>
        <w:gridCol w:w="1158"/>
        <w:gridCol w:w="266"/>
        <w:gridCol w:w="838"/>
        <w:gridCol w:w="431"/>
        <w:gridCol w:w="1229"/>
        <w:gridCol w:w="19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年莘县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招聘社会化工作者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应聘岗位</w:t>
            </w:r>
          </w:p>
        </w:tc>
        <w:tc>
          <w:tcPr>
            <w:tcW w:w="5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出生日期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毕业时间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所学专业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毕业院校</w:t>
            </w:r>
          </w:p>
        </w:tc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考生毕业证书号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居住所在地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家庭住址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联系电话1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联系电话2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主要学习及工作经历（从高中开始填起）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家庭主要成员（填写父母，配偶）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年     月    日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仿宋_GB2312" w:hAnsi="仿宋" w:eastAsia="仿宋_GB2312" w:cs="仿宋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YmMxY2NkZGFjNDI5OGIyZjFjZTA4YWRlMzFlMjYifQ=="/>
  </w:docVars>
  <w:rsids>
    <w:rsidRoot w:val="70357723"/>
    <w:rsid w:val="1F716036"/>
    <w:rsid w:val="2F9564D8"/>
    <w:rsid w:val="703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0</Lines>
  <Paragraphs>0</Paragraphs>
  <TotalTime>2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2020-03-12T02:15:00Z</dcterms:created>
  <dc:creator>Everything</dc:creator>
  <cp:lastModifiedBy>真好</cp:lastModifiedBy>
  <dcterms:modified xsi:type="dcterms:W3CDTF">2022-12-13T03:02:32Z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C41AB95AE781434FBCB3C751E3B8B31C</vt:lpwstr>
  </property>
</Properties>
</file>