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480" w:lineRule="exact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附件2</w:t>
      </w:r>
    </w:p>
    <w:p>
      <w:pPr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lang w:val="en-US" w:eastAsia="zh-CN" w:bidi="ar-SA"/>
        </w:rPr>
        <w:t>2022年许昌市发改委所属事业单位补充工作人员报名表</w:t>
      </w:r>
    </w:p>
    <w:p>
      <w:pPr>
        <w:spacing w:line="480" w:lineRule="exact"/>
        <w:jc w:val="both"/>
        <w:rPr>
          <w:rFonts w:hint="default" w:ascii="方正小标宋简体" w:hAnsi="方正小标宋简体" w:eastAsia="方正小标宋简体" w:cs="方正小标宋简体"/>
          <w:kern w:val="2"/>
          <w:sz w:val="36"/>
          <w:szCs w:val="36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报名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单位：                           岗位代码：</w:t>
      </w:r>
    </w:p>
    <w:tbl>
      <w:tblPr>
        <w:tblW w:w="97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412"/>
        <w:gridCol w:w="286"/>
        <w:gridCol w:w="565"/>
        <w:gridCol w:w="1275"/>
        <w:gridCol w:w="1418"/>
        <w:gridCol w:w="5"/>
        <w:gridCol w:w="1203"/>
        <w:gridCol w:w="2052"/>
      </w:tblGrid>
      <w:tr>
        <w:trPr>
          <w:trHeight w:val="569" w:hRule="exact"/>
          <w:jc w:val="center"/>
        </w:trPr>
        <w:tc>
          <w:tcPr>
            <w:tcW w:w="156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412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line="520" w:lineRule="exact"/>
              <w:ind w:left="-107" w:leftChars="-51" w:right="-107" w:rightChars="-51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1275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23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203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52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照片</w:t>
            </w:r>
          </w:p>
        </w:tc>
      </w:tr>
      <w:tr>
        <w:trPr>
          <w:trHeight w:val="563" w:hRule="exact"/>
          <w:jc w:val="center"/>
        </w:trPr>
        <w:tc>
          <w:tcPr>
            <w:tcW w:w="156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籍贯</w:t>
            </w:r>
          </w:p>
        </w:tc>
        <w:tc>
          <w:tcPr>
            <w:tcW w:w="1412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line="520" w:lineRule="exact"/>
              <w:ind w:left="-107" w:leftChars="-51" w:right="-107" w:rightChars="-51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民族</w:t>
            </w:r>
          </w:p>
        </w:tc>
        <w:tc>
          <w:tcPr>
            <w:tcW w:w="1275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23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面貌</w:t>
            </w:r>
          </w:p>
        </w:tc>
        <w:tc>
          <w:tcPr>
            <w:tcW w:w="1203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52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rPr>
          <w:trHeight w:val="557" w:hRule="exact"/>
          <w:jc w:val="center"/>
        </w:trPr>
        <w:tc>
          <w:tcPr>
            <w:tcW w:w="156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</w:t>
            </w:r>
          </w:p>
        </w:tc>
        <w:tc>
          <w:tcPr>
            <w:tcW w:w="2263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</w:t>
            </w:r>
          </w:p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</w:t>
            </w:r>
          </w:p>
        </w:tc>
        <w:tc>
          <w:tcPr>
            <w:tcW w:w="2626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52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rPr>
          <w:trHeight w:val="565" w:hRule="exact"/>
          <w:jc w:val="center"/>
        </w:trPr>
        <w:tc>
          <w:tcPr>
            <w:tcW w:w="156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</w:t>
            </w:r>
          </w:p>
        </w:tc>
        <w:tc>
          <w:tcPr>
            <w:tcW w:w="2263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学历性质</w:t>
            </w:r>
          </w:p>
        </w:tc>
        <w:tc>
          <w:tcPr>
            <w:tcW w:w="2626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52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rPr>
          <w:trHeight w:val="588" w:hRule="exac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身份证号码</w:t>
            </w:r>
          </w:p>
        </w:tc>
        <w:tc>
          <w:tcPr>
            <w:tcW w:w="35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120" w:firstLineChars="50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手机号码</w:t>
            </w: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rPr>
          <w:trHeight w:val="582" w:hRule="exac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现工作单位</w:t>
            </w:r>
          </w:p>
        </w:tc>
        <w:tc>
          <w:tcPr>
            <w:tcW w:w="35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进入现工作单位时间</w:t>
            </w: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rPr>
          <w:trHeight w:val="563" w:hRule="exac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单位性质</w:t>
            </w:r>
          </w:p>
        </w:tc>
        <w:tc>
          <w:tcPr>
            <w:tcW w:w="35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是否已满规定的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最低服务期年限</w:t>
            </w: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rPr>
          <w:trHeight w:val="2085" w:hRule="atLeast"/>
          <w:jc w:val="center"/>
        </w:trPr>
        <w:tc>
          <w:tcPr>
            <w:tcW w:w="156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学习及</w:t>
            </w:r>
          </w:p>
          <w:p>
            <w:pPr>
              <w:widowControl w:val="0"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工作经历</w:t>
            </w:r>
          </w:p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（自高中填起）</w:t>
            </w:r>
          </w:p>
        </w:tc>
        <w:tc>
          <w:tcPr>
            <w:tcW w:w="8216" w:type="dxa"/>
            <w:gridSpan w:val="8"/>
            <w:vAlign w:val="center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rPr>
          <w:trHeight w:val="1108" w:hRule="atLeast"/>
          <w:jc w:val="center"/>
        </w:trPr>
        <w:tc>
          <w:tcPr>
            <w:tcW w:w="156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本人承诺</w:t>
            </w:r>
          </w:p>
        </w:tc>
        <w:tc>
          <w:tcPr>
            <w:tcW w:w="8216" w:type="dxa"/>
            <w:gridSpan w:val="8"/>
            <w:vAlign w:val="center"/>
          </w:tcPr>
          <w:p>
            <w:pPr>
              <w:spacing w:line="30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本表所填写的内容、信息准确无误，提交的证件、材料和照片真实有效。如有虚假，本人依纪依法承担一切责任和后果。</w:t>
            </w:r>
          </w:p>
          <w:p>
            <w:pPr>
              <w:spacing w:line="52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报考人员(签名）: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   月   日</w:t>
            </w:r>
          </w:p>
        </w:tc>
      </w:tr>
      <w:tr>
        <w:trPr>
          <w:trHeight w:val="507" w:hRule="exact"/>
          <w:jc w:val="center"/>
        </w:trPr>
        <w:tc>
          <w:tcPr>
            <w:tcW w:w="6516" w:type="dxa"/>
            <w:gridSpan w:val="6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是否同意报考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是否为在编在册人员</w:t>
            </w:r>
          </w:p>
        </w:tc>
      </w:tr>
      <w:tr>
        <w:trPr>
          <w:trHeight w:val="2752" w:hRule="exact"/>
          <w:jc w:val="center"/>
        </w:trPr>
        <w:tc>
          <w:tcPr>
            <w:tcW w:w="3258" w:type="dxa"/>
            <w:gridSpan w:val="3"/>
            <w:vAlign w:val="top"/>
          </w:tcPr>
          <w:p>
            <w:pPr>
              <w:spacing w:line="520" w:lineRule="exact"/>
              <w:jc w:val="both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单位意见：</w:t>
            </w:r>
          </w:p>
          <w:p>
            <w:pPr>
              <w:spacing w:line="520" w:lineRule="exact"/>
              <w:ind w:left="1676" w:leftChars="798" w:firstLine="1440" w:firstLineChars="600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</w:t>
            </w:r>
          </w:p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（盖章）</w:t>
            </w:r>
          </w:p>
          <w:p>
            <w:pPr>
              <w:spacing w:line="520" w:lineRule="exact"/>
              <w:ind w:firstLine="1440" w:firstLineChars="600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 月   日</w:t>
            </w:r>
          </w:p>
        </w:tc>
        <w:tc>
          <w:tcPr>
            <w:tcW w:w="3258" w:type="dxa"/>
            <w:gridSpan w:val="3"/>
            <w:vAlign w:val="top"/>
          </w:tcPr>
          <w:p>
            <w:pPr>
              <w:spacing w:line="520" w:lineRule="exact"/>
              <w:jc w:val="both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主管部门意见：</w:t>
            </w:r>
          </w:p>
          <w:p>
            <w:pPr>
              <w:spacing w:line="520" w:lineRule="exact"/>
              <w:ind w:left="1676" w:leftChars="798" w:firstLine="1200" w:firstLineChars="50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（盖章）</w:t>
            </w:r>
          </w:p>
          <w:p>
            <w:pPr>
              <w:spacing w:line="520" w:lineRule="exact"/>
              <w:ind w:firstLine="1440" w:firstLineChars="600"/>
              <w:jc w:val="both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 月   日</w:t>
            </w:r>
          </w:p>
        </w:tc>
        <w:tc>
          <w:tcPr>
            <w:tcW w:w="3260" w:type="dxa"/>
            <w:gridSpan w:val="3"/>
            <w:vAlign w:val="top"/>
          </w:tcPr>
          <w:p>
            <w:pPr>
              <w:spacing w:line="520" w:lineRule="exact"/>
              <w:jc w:val="both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编办意见：</w:t>
            </w:r>
          </w:p>
          <w:p>
            <w:pPr>
              <w:spacing w:line="520" w:lineRule="exact"/>
              <w:ind w:left="1676" w:leftChars="798" w:firstLine="1440" w:firstLineChars="6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（盖章）</w:t>
            </w:r>
          </w:p>
          <w:p>
            <w:pPr>
              <w:spacing w:line="520" w:lineRule="exact"/>
              <w:ind w:firstLine="1440" w:firstLineChars="600"/>
              <w:jc w:val="both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 月   日</w:t>
            </w:r>
          </w:p>
        </w:tc>
      </w:tr>
      <w:tr>
        <w:trPr>
          <w:trHeight w:val="2033" w:hRule="exact"/>
          <w:jc w:val="center"/>
        </w:trPr>
        <w:tc>
          <w:tcPr>
            <w:tcW w:w="9776" w:type="dxa"/>
            <w:gridSpan w:val="9"/>
            <w:vAlign w:val="center"/>
          </w:tcPr>
          <w:p>
            <w:pPr>
              <w:spacing w:line="480" w:lineRule="exact"/>
              <w:jc w:val="both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资格审查小组意见：</w:t>
            </w:r>
          </w:p>
          <w:p>
            <w:pPr>
              <w:spacing w:line="480" w:lineRule="exact"/>
              <w:jc w:val="both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     </w:t>
            </w:r>
          </w:p>
          <w:p>
            <w:pPr>
              <w:spacing w:line="480" w:lineRule="exact"/>
              <w:ind w:firstLine="7440" w:firstLineChars="3100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480" w:lineRule="exact"/>
              <w:ind w:firstLine="7440" w:firstLineChars="3100"/>
              <w:jc w:val="both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 月   日</w:t>
            </w:r>
          </w:p>
        </w:tc>
      </w:tr>
    </w:tbl>
    <w:p>
      <w:pPr>
        <w:widowControl/>
        <w:spacing w:line="260" w:lineRule="exact"/>
        <w:ind w:left="480" w:hanging="420" w:hangingChars="200"/>
        <w:rPr>
          <w:rFonts w:hint="eastAsia" w:ascii="仿宋_GB2312" w:hAnsi="仿宋_GB2312" w:eastAsia="仿宋_GB2312" w:cs="仿宋_GB2312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注：</w:t>
      </w:r>
      <w:r>
        <w:rPr>
          <w:rFonts w:hint="eastAsia" w:ascii="仿宋_GB2312" w:hAnsi="仿宋_GB2312" w:eastAsia="仿宋_GB2312" w:cs="仿宋_GB2312"/>
          <w:szCs w:val="21"/>
        </w:rPr>
        <w:t>1.</w:t>
      </w:r>
      <w:r>
        <w:rPr>
          <w:rFonts w:hint="eastAsia" w:ascii="仿宋_GB2312" w:hAnsi="仿宋_GB2312" w:eastAsia="仿宋_GB2312" w:cs="仿宋_GB2312"/>
          <w:szCs w:val="21"/>
          <w:lang w:val="en-US" w:eastAsia="zh-CN"/>
        </w:rPr>
        <w:t>本表一式三份；</w:t>
      </w:r>
      <w:r>
        <w:rPr>
          <w:rFonts w:hint="eastAsia" w:ascii="仿宋_GB2312" w:hAnsi="仿宋_GB2312" w:eastAsia="仿宋_GB2312" w:cs="仿宋_GB2312"/>
          <w:szCs w:val="21"/>
        </w:rPr>
        <w:t>2.</w:t>
      </w:r>
      <w:r>
        <w:rPr>
          <w:rFonts w:hint="eastAsia" w:ascii="仿宋_GB2312" w:hAnsi="仿宋_GB2312" w:eastAsia="仿宋_GB2312" w:cs="仿宋_GB2312"/>
          <w:szCs w:val="21"/>
          <w:lang w:val="en-US" w:eastAsia="zh-CN"/>
        </w:rPr>
        <w:t>现工作单位为编制所在单位；3.单位性质为全供、差供、自收自支；</w:t>
      </w:r>
    </w:p>
    <w:p>
      <w:pPr>
        <w:widowControl/>
        <w:spacing w:line="260" w:lineRule="exact"/>
        <w:ind w:left="480" w:hanging="420" w:hangingChars="200"/>
        <w:rPr>
          <w:rFonts w:hint="eastAsia" w:ascii="仿宋_GB2312" w:hAnsi="仿宋_GB2312" w:eastAsia="仿宋_GB2312" w:cs="仿宋_GB2312"/>
          <w:color w:val="000000"/>
          <w:sz w:val="18"/>
          <w:szCs w:val="18"/>
          <w:lang w:val="en-US" w:eastAsia="zh-CN"/>
        </w:rPr>
      </w:pPr>
      <w:r>
        <w:rPr>
          <w:rFonts w:hint="eastAsia" w:ascii="仿宋_GB2312" w:hAnsi="仿宋_GB2312" w:eastAsia="仿宋_GB2312" w:cs="仿宋_GB2312"/>
          <w:szCs w:val="21"/>
          <w:lang w:val="en-US" w:eastAsia="zh-CN"/>
        </w:rPr>
        <w:t>　　4.学历性质为全日制统招、国家承认学历。</w:t>
      </w:r>
    </w:p>
    <w:sectPr>
      <w:footerReference r:id="rId4" w:type="default"/>
      <w:pgSz w:w="11906" w:h="16838"/>
      <w:pgMar w:top="1077" w:right="1474" w:bottom="1077" w:left="1588" w:header="851" w:footer="907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altName w:val="宋体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DejaVu Sans">
    <w:altName w:val="Segoe Print"/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中宋简">
    <w:altName w:val="宋体"/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楷体_GBK">
    <w:altName w:val="宋体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Helvetica">
    <w:altName w:val="Vijaya"/>
    <w:panose1 w:val="020B0604020202020204"/>
    <w:charset w:val="00"/>
    <w:family w:val="auto"/>
    <w:pitch w:val="default"/>
    <w:sig w:usb0="00000000" w:usb1="00000000" w:usb2="00000009" w:usb3="00000000" w:csb0="000001FF" w:csb1="00000000"/>
  </w:font>
  <w:font w:name="Liberation Sans">
    <w:altName w:val="Meiryo UI"/>
    <w:panose1 w:val="020B0604020202020204"/>
    <w:charset w:val="00"/>
    <w:family w:val="auto"/>
    <w:pitch w:val="default"/>
    <w:sig w:usb0="A00002AF" w:usb1="500078FB" w:usb2="00000000" w:usb3="00000000" w:csb0="6000009F" w:csb1="DFD70000"/>
  </w:font>
  <w:font w:name="方正宋体S-超大字符集">
    <w:altName w:val="宋体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qFormat="1"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link w:val="13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  <w:rPr/>
  </w:style>
  <w:style w:type="character" w:styleId="8">
    <w:name w:val="Hyperlink"/>
    <w:basedOn w:val="6"/>
    <w:unhideWhenUsed/>
    <w:qFormat/>
    <w:uiPriority w:val="99"/>
    <w:rPr>
      <w:color w:val="0563C1"/>
      <w:u w:val="single"/>
    </w:rPr>
  </w:style>
  <w:style w:type="paragraph" w:customStyle="1" w:styleId="9">
    <w:name w:val="p0"/>
    <w:basedOn w:val="1"/>
    <w:qFormat/>
    <w:uiPriority w:val="0"/>
    <w:pPr>
      <w:widowControl/>
      <w:spacing w:line="240" w:lineRule="atLeast"/>
    </w:pPr>
    <w:rPr>
      <w:spacing w:val="-6"/>
      <w:kern w:val="0"/>
      <w:sz w:val="32"/>
      <w:szCs w:val="32"/>
    </w:rPr>
  </w:style>
  <w:style w:type="paragraph" w:customStyle="1" w:styleId="10">
    <w:name w:val="p16"/>
    <w:basedOn w:val="1"/>
    <w:qFormat/>
    <w:uiPriority w:val="0"/>
    <w:pPr>
      <w:widowControl/>
      <w:spacing w:before="100" w:after="100" w:line="240" w:lineRule="atLeast"/>
      <w:jc w:val="left"/>
    </w:pPr>
    <w:rPr>
      <w:rFonts w:ascii="宋体" w:hAnsi="宋体" w:cs="宋体"/>
      <w:kern w:val="0"/>
      <w:sz w:val="24"/>
    </w:rPr>
  </w:style>
  <w:style w:type="paragraph" w:customStyle="1" w:styleId="11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2">
    <w:name w:val="正文首行缩进 21"/>
    <w:basedOn w:val="1"/>
    <w:qFormat/>
    <w:uiPriority w:val="0"/>
    <w:pPr>
      <w:spacing w:line="500" w:lineRule="exact"/>
      <w:ind w:firstLine="420" w:firstLineChars="200"/>
    </w:pPr>
  </w:style>
  <w:style w:type="character" w:customStyle="1" w:styleId="13">
    <w:name w:val="批注框文本 字符"/>
    <w:basedOn w:val="6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联合文2J财政局07</Template>
  <Company>Microsoft</Company>
  <Pages>1</Pages>
  <Words>80</Words>
  <Characters>456</Characters>
  <Lines>3</Lines>
  <Paragraphs>1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2021-07-02T01:59:00Z</dcterms:created>
  <dc:creator>刘畅云</dc:creator>
  <cp:lastModifiedBy>Administrator</cp:lastModifiedBy>
  <cp:lastPrinted>2021-10-22T23:30:00Z</cp:lastPrinted>
  <dcterms:modified xsi:type="dcterms:W3CDTF">2022-10-28T08:32:43Z</dcterms:modified>
  <dc:title>汴劳社〔2010〕  号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  <property fmtid="{D5CDD505-2E9C-101B-9397-08002B2CF9AE}" pid="3" name="ICV">
    <vt:lpwstr>D08B04953C8F496EB27A0569CD005703</vt:lpwstr>
  </property>
</Properties>
</file>