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528D" w14:textId="77777777" w:rsidR="00B62EE8" w:rsidRDefault="00BF4B9F">
      <w:pPr>
        <w:spacing w:line="600" w:lineRule="exac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附件4：</w:t>
      </w:r>
    </w:p>
    <w:p w14:paraId="693CD385" w14:textId="77777777" w:rsidR="00B62EE8" w:rsidRDefault="00BF4B9F">
      <w:pPr>
        <w:pStyle w:val="a5"/>
        <w:spacing w:before="0" w:beforeAutospacing="0" w:after="0" w:afterAutospacing="0" w:line="600" w:lineRule="exact"/>
        <w:jc w:val="center"/>
        <w:rPr>
          <w:rFonts w:ascii="仿宋_GB2312" w:eastAsia="仿宋_GB2312" w:hAnsi="仿宋_GB2312" w:cs="仿宋_GB2312"/>
          <w:color w:val="000000"/>
          <w:sz w:val="21"/>
          <w:szCs w:val="21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21"/>
          <w:szCs w:val="21"/>
          <w:shd w:val="clear" w:color="auto" w:fill="FFFFFF"/>
        </w:rPr>
        <w:t xml:space="preserve">　</w:t>
      </w:r>
    </w:p>
    <w:p w14:paraId="64BC4E10" w14:textId="77777777" w:rsidR="003B2AAE" w:rsidRDefault="00BF4B9F">
      <w:pPr>
        <w:pStyle w:val="a5"/>
        <w:spacing w:before="0" w:beforeAutospacing="0" w:after="0" w:afterAutospacing="0" w:line="600" w:lineRule="exact"/>
        <w:jc w:val="center"/>
        <w:rPr>
          <w:rStyle w:val="a6"/>
          <w:rFonts w:ascii="方正小标宋简体" w:eastAsia="方正小标宋简体" w:hAnsi="方正小标宋简体" w:cs="方正小标宋简体"/>
          <w:b w:val="0"/>
          <w:color w:val="000000"/>
          <w:sz w:val="44"/>
          <w:szCs w:val="44"/>
          <w:shd w:val="clear" w:color="auto" w:fill="FFFFFF"/>
        </w:rPr>
      </w:pPr>
      <w:r>
        <w:rPr>
          <w:rStyle w:val="a6"/>
          <w:rFonts w:ascii="方正小标宋简体" w:eastAsia="方正小标宋简体" w:hAnsi="方正小标宋简体" w:cs="方正小标宋简体" w:hint="eastAsia"/>
          <w:b w:val="0"/>
          <w:color w:val="000000"/>
          <w:sz w:val="44"/>
          <w:szCs w:val="44"/>
          <w:shd w:val="clear" w:color="auto" w:fill="FFFFFF"/>
        </w:rPr>
        <w:t>阳谷经济开发区公开</w:t>
      </w:r>
      <w:r w:rsidR="0087353D">
        <w:rPr>
          <w:rStyle w:val="a6"/>
          <w:rFonts w:ascii="方正小标宋简体" w:eastAsia="方正小标宋简体" w:hAnsi="方正小标宋简体" w:cs="方正小标宋简体" w:hint="eastAsia"/>
          <w:b w:val="0"/>
          <w:color w:val="000000"/>
          <w:sz w:val="44"/>
          <w:szCs w:val="44"/>
          <w:shd w:val="clear" w:color="auto" w:fill="FFFFFF"/>
        </w:rPr>
        <w:t>招聘</w:t>
      </w:r>
      <w:r>
        <w:rPr>
          <w:rStyle w:val="a6"/>
          <w:rFonts w:ascii="方正小标宋简体" w:eastAsia="方正小标宋简体" w:hAnsi="方正小标宋简体" w:cs="方正小标宋简体" w:hint="eastAsia"/>
          <w:b w:val="0"/>
          <w:color w:val="000000"/>
          <w:sz w:val="44"/>
          <w:szCs w:val="44"/>
          <w:shd w:val="clear" w:color="auto" w:fill="FFFFFF"/>
        </w:rPr>
        <w:t>工作人员</w:t>
      </w:r>
    </w:p>
    <w:p w14:paraId="5D8B8F86" w14:textId="0BE4D497" w:rsidR="00B62EE8" w:rsidRDefault="00BF4B9F">
      <w:pPr>
        <w:pStyle w:val="a5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b w:val="0"/>
          <w:color w:val="000000"/>
          <w:sz w:val="44"/>
          <w:szCs w:val="44"/>
          <w:shd w:val="clear" w:color="auto" w:fill="FFFFFF"/>
        </w:rPr>
        <w:t>考生疫情防控告知书</w:t>
      </w:r>
    </w:p>
    <w:p w14:paraId="4E0DEB55" w14:textId="77777777" w:rsidR="00B62EE8" w:rsidRDefault="00B62EE8">
      <w:pPr>
        <w:pStyle w:val="a5"/>
        <w:spacing w:before="0" w:beforeAutospacing="0" w:after="0" w:afterAutospacing="0" w:line="600" w:lineRule="exact"/>
        <w:ind w:firstLine="720"/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</w:pPr>
    </w:p>
    <w:p w14:paraId="070A0C0D" w14:textId="07A8FD98" w:rsidR="00B62EE8" w:rsidRDefault="00BF4B9F">
      <w:pPr>
        <w:pStyle w:val="a5"/>
        <w:spacing w:before="0" w:beforeAutospacing="0" w:after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一、参加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202</w:t>
      </w:r>
      <w:r w:rsidR="003B2AAE"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2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年阳谷经济开发区公开</w:t>
      </w:r>
      <w:r w:rsidR="0087353D"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招聘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工作人员笔试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的考生，请务必在考前申领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“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山东省电子健康通行码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”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。</w:t>
      </w:r>
    </w:p>
    <w:p w14:paraId="277CFEFA" w14:textId="77777777" w:rsidR="00B62EE8" w:rsidRDefault="00BF4B9F">
      <w:pPr>
        <w:pStyle w:val="a5"/>
        <w:spacing w:before="0" w:beforeAutospacing="0" w:after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二、山东省电子健康通行码可通过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“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健康山东服务号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”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微信公众号、爱山东APP、支付宝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“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电子健康通行卡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”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等渠道申领。</w:t>
      </w:r>
    </w:p>
    <w:p w14:paraId="014E95C4" w14:textId="77777777" w:rsidR="00B62EE8" w:rsidRDefault="00BF4B9F">
      <w:pPr>
        <w:pStyle w:val="a5"/>
        <w:spacing w:before="0" w:beforeAutospacing="0" w:after="0" w:afterAutospacing="0" w:line="600" w:lineRule="exact"/>
        <w:ind w:firstLine="70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三、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考试前14天内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，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去过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中、高风险地区所在城市（中、高风险地区以当地正式发布的为准）的考生，要主动申报，并严格按照疫情防控要求做好疫情相关防控工作。</w:t>
      </w:r>
    </w:p>
    <w:p w14:paraId="3ED4249E" w14:textId="77777777" w:rsidR="00B62EE8" w:rsidRDefault="00BF4B9F">
      <w:pPr>
        <w:pStyle w:val="a5"/>
        <w:spacing w:before="0" w:beforeAutospacing="0" w:after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四、考生进入考点时，须接受体温测量、核验山东省电子健康通行码、准考证和有效身份证件。</w:t>
      </w:r>
    </w:p>
    <w:p w14:paraId="6B8DA5E0" w14:textId="77777777" w:rsidR="00B62EE8" w:rsidRDefault="00BF4B9F">
      <w:pPr>
        <w:pStyle w:val="a5"/>
        <w:spacing w:before="0" w:beforeAutospacing="0" w:after="0" w:afterAutospacing="0" w:line="600" w:lineRule="exact"/>
        <w:ind w:firstLine="720"/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</w:pP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持非绿码的考生应主动向考点所在地疫情防控部门报告，告知旅居史、接触史和就诊史，由当地专家组评估后确定考试安排。</w:t>
      </w:r>
    </w:p>
    <w:p w14:paraId="34217DEF" w14:textId="77777777" w:rsidR="00B62EE8" w:rsidRDefault="00BF4B9F">
      <w:pPr>
        <w:pStyle w:val="a5"/>
        <w:spacing w:before="0" w:beforeAutospacing="0" w:after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五、请考生加强防疫知识学习，考前主动减少外出和不必要的聚集、人员接触。每日自觉进行体温测量、记录及健康状况监测。</w:t>
      </w:r>
    </w:p>
    <w:p w14:paraId="03E90189" w14:textId="77777777" w:rsidR="00B62EE8" w:rsidRDefault="00BF4B9F">
      <w:pPr>
        <w:pStyle w:val="a5"/>
        <w:spacing w:before="0" w:beforeAutospacing="0" w:after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lastRenderedPageBreak/>
        <w:t>六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、请考生预留充足入场时间，建议至少提前1小时到达考点。考生须听从考点工作人员指挥，保持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“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一米线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”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，排队有序入场。</w:t>
      </w:r>
    </w:p>
    <w:p w14:paraId="1CEC91BB" w14:textId="77777777" w:rsidR="00B62EE8" w:rsidRDefault="00BF4B9F">
      <w:pPr>
        <w:pStyle w:val="a5"/>
        <w:spacing w:before="0" w:beforeAutospacing="0" w:after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七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、考生参加考试时应自备一次性使用医用口罩或医用外科口罩，除接受身份核验时按要求摘下口罩外，进出考点以及考试期间应全程佩戴口罩（具体要求视考试期间疫情防控的总体要求确定）。</w:t>
      </w:r>
    </w:p>
    <w:p w14:paraId="3A9F65D0" w14:textId="77777777" w:rsidR="00B62EE8" w:rsidRDefault="00BF4B9F">
      <w:pPr>
        <w:pStyle w:val="a5"/>
        <w:spacing w:before="0" w:beforeAutospacing="0" w:after="0" w:afterAutospacing="0" w:line="600" w:lineRule="exact"/>
        <w:ind w:firstLine="720"/>
        <w:rPr>
          <w:rFonts w:ascii="Times New Roman" w:eastAsia="仿宋_GB2312" w:hAnsi="Times New Roman"/>
          <w:color w:val="000000"/>
          <w:sz w:val="18"/>
          <w:szCs w:val="18"/>
        </w:rPr>
      </w:pP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八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、参加考试时，请考生备齐个人防护用品，严格做好个人防护，保持卫生。合理安排交通和食宿，注意饮食卫生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。</w:t>
      </w:r>
    </w:p>
    <w:sectPr w:rsidR="00B62EE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E993" w14:textId="77777777" w:rsidR="004E3074" w:rsidRDefault="004E3074">
      <w:r>
        <w:separator/>
      </w:r>
    </w:p>
  </w:endnote>
  <w:endnote w:type="continuationSeparator" w:id="0">
    <w:p w14:paraId="3F0130AE" w14:textId="77777777" w:rsidR="004E3074" w:rsidRDefault="004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4A24" w14:textId="77777777" w:rsidR="00B62EE8" w:rsidRDefault="00000000">
    <w:pPr>
      <w:pStyle w:val="a3"/>
    </w:pPr>
    <w:r>
      <w:pict w14:anchorId="31A8D40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34DBBDFB" w14:textId="77777777" w:rsidR="00B62EE8" w:rsidRDefault="00BF4B9F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2FCA" w14:textId="77777777" w:rsidR="004E3074" w:rsidRDefault="004E3074">
      <w:r>
        <w:separator/>
      </w:r>
    </w:p>
  </w:footnote>
  <w:footnote w:type="continuationSeparator" w:id="0">
    <w:p w14:paraId="506D527A" w14:textId="77777777" w:rsidR="004E3074" w:rsidRDefault="004E3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D7"/>
    <w:rsid w:val="003B2AAE"/>
    <w:rsid w:val="004E3074"/>
    <w:rsid w:val="00624FF9"/>
    <w:rsid w:val="0087353D"/>
    <w:rsid w:val="00B442D7"/>
    <w:rsid w:val="00B62EE8"/>
    <w:rsid w:val="00BF4B9F"/>
    <w:rsid w:val="01D259BF"/>
    <w:rsid w:val="105B0B81"/>
    <w:rsid w:val="1B1837EC"/>
    <w:rsid w:val="1FD329B0"/>
    <w:rsid w:val="31C60793"/>
    <w:rsid w:val="3D1A61B7"/>
    <w:rsid w:val="49532FCD"/>
    <w:rsid w:val="4CDE74FB"/>
    <w:rsid w:val="54426267"/>
    <w:rsid w:val="637B4A3B"/>
    <w:rsid w:val="75F62907"/>
    <w:rsid w:val="7A4D694C"/>
    <w:rsid w:val="7B1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E5C09F"/>
  <w15:docId w15:val="{01CE906D-4A28-4360-A210-849F4F7D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</Words>
  <Characters>485</Characters>
  <Application>Microsoft Office Word</Application>
  <DocSecurity>0</DocSecurity>
  <Lines>4</Lines>
  <Paragraphs>1</Paragraphs>
  <ScaleCrop>false</ScaleCrop>
  <Company>china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2021-08-18T09:37:00Z</cp:lastPrinted>
  <dcterms:created xsi:type="dcterms:W3CDTF">2021-06-01T00:44:00Z</dcterms:created>
  <dcterms:modified xsi:type="dcterms:W3CDTF">2022-11-19T06:29:00Z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96459D1967174BDB99CFFA892A8DFD5B</vt:lpwstr>
  </property>
</Properties>
</file>