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和县中医院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2022年公开招聘派遣制工作人员</w:t>
      </w: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公开</w:t>
      </w: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</w:rPr>
        <w:t>招聘报名表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</w:p>
    <w:p>
      <w:pPr>
        <w:tabs>
          <w:tab w:val="left" w:pos="6015"/>
        </w:tabs>
        <w:spacing w:line="720" w:lineRule="auto"/>
        <w:jc w:val="center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drawing>
          <wp:inline distT="0" distB="0" distL="114300" distR="114300">
            <wp:extent cx="6335395" cy="8728710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4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docVars>
    <w:docVar w:name="commondata" w:val="eyJoZGlkIjoiMmVhMDg4NWYzOTcxNTJkNDVkZjlkMmZkYjBiNDFhM2I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1623F28"/>
    <w:rsid w:val="49B418E4"/>
    <w:rsid w:val="52684D4C"/>
    <w:rsid w:val="52A1677F"/>
    <w:rsid w:val="536A5B2C"/>
    <w:rsid w:val="538E3689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537</Words>
  <Characters>675</Characters>
  <Lines>8</Lines>
  <Paragraphs>2</Paragraphs>
  <TotalTime>0</TotalTime>
  <ScaleCrop>false</ScaleCrop>
  <LinksUpToDate>false</LinksUpToDate>
  <CharactersWithSpaces>806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阿坤</cp:lastModifiedBy>
  <cp:lastPrinted>2020-04-10T01:54:00Z</cp:lastPrinted>
  <dcterms:modified xsi:type="dcterms:W3CDTF">2022-10-10T02:21:09Z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64E2662C8C584313922565626FFC1AB0</vt:lpwstr>
  </property>
</Properties>
</file>