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tbl>
      <w:tblPr>
        <w:tblStyle w:val="4"/>
        <w:tblpPr w:leftFromText="180" w:rightFromText="180" w:vertAnchor="page" w:horzAnchor="margin" w:tblpY="3643"/>
        <w:tblW w:w="93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1259"/>
        <w:gridCol w:w="1049"/>
        <w:gridCol w:w="105"/>
        <w:gridCol w:w="1154"/>
        <w:gridCol w:w="1259"/>
        <w:gridCol w:w="1259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姓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名</w:t>
            </w:r>
          </w:p>
        </w:tc>
        <w:tc>
          <w:tcPr>
            <w:tcW w:w="12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性</w:t>
            </w:r>
            <w:r>
              <w:rPr>
                <w:rFonts w:ascii="仿宋_GB2312"/>
                <w:szCs w:val="21"/>
              </w:rPr>
              <w:t xml:space="preserve">   </w:t>
            </w:r>
            <w:r>
              <w:rPr>
                <w:rFonts w:hint="eastAsia" w:ascii="仿宋_GB2312"/>
                <w:szCs w:val="21"/>
              </w:rPr>
              <w:t>别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/>
                <w:szCs w:val="21"/>
              </w:rPr>
              <w:t>(</w:t>
            </w:r>
            <w:r>
              <w:rPr>
                <w:rFonts w:hint="eastAsia" w:ascii="仿宋_GB2312"/>
                <w:szCs w:val="21"/>
              </w:rPr>
              <w:t>　岁</w:t>
            </w:r>
            <w:r>
              <w:rPr>
                <w:rFonts w:ascii="仿宋_GB2312"/>
                <w:szCs w:val="21"/>
              </w:rPr>
              <w:t>)</w:t>
            </w:r>
          </w:p>
        </w:tc>
        <w:tc>
          <w:tcPr>
            <w:tcW w:w="12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照</w:t>
            </w:r>
            <w:r>
              <w:rPr>
                <w:rFonts w:ascii="仿宋_GB2312"/>
                <w:sz w:val="28"/>
              </w:rPr>
              <w:t xml:space="preserve">    </w:t>
            </w:r>
            <w:r>
              <w:rPr>
                <w:rFonts w:hint="eastAsia" w:ascii="仿宋_GB2312"/>
                <w:sz w:val="28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Ansi="仿宋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1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民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族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籍</w:t>
            </w:r>
            <w:r>
              <w:rPr>
                <w:rFonts w:ascii="仿宋_GB2312"/>
                <w:szCs w:val="21"/>
              </w:rPr>
              <w:t xml:space="preserve">   </w:t>
            </w:r>
            <w:r>
              <w:rPr>
                <w:rFonts w:hint="eastAsia" w:ascii="仿宋_GB2312"/>
                <w:szCs w:val="21"/>
              </w:rPr>
              <w:t>贯</w:t>
            </w:r>
          </w:p>
        </w:tc>
        <w:tc>
          <w:tcPr>
            <w:tcW w:w="125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出生地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 w:val="continue"/>
            <w:tcBorders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入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党</w:t>
            </w:r>
          </w:p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时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间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参加工作时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间</w:t>
            </w:r>
          </w:p>
        </w:tc>
        <w:tc>
          <w:tcPr>
            <w:tcW w:w="125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健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康</w:t>
            </w:r>
          </w:p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状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况</w:t>
            </w:r>
          </w:p>
        </w:tc>
        <w:tc>
          <w:tcPr>
            <w:tcW w:w="1259" w:type="dxa"/>
            <w:tcBorders>
              <w:bottom w:val="single" w:color="000000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 w:val="continue"/>
            <w:tcBorders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1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联系电话</w:t>
            </w:r>
          </w:p>
        </w:tc>
        <w:tc>
          <w:tcPr>
            <w:tcW w:w="230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5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有何专长</w:t>
            </w:r>
          </w:p>
        </w:tc>
        <w:tc>
          <w:tcPr>
            <w:tcW w:w="251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099" w:type="dxa"/>
            <w:vMerge w:val="continue"/>
            <w:tcBorders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1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</w:t>
            </w:r>
            <w:r>
              <w:rPr>
                <w:rFonts w:ascii="仿宋_GB2312"/>
                <w:szCs w:val="21"/>
              </w:rPr>
              <w:t xml:space="preserve">   </w:t>
            </w:r>
            <w:r>
              <w:rPr>
                <w:rFonts w:hint="eastAsia" w:ascii="仿宋_GB2312"/>
                <w:szCs w:val="21"/>
              </w:rPr>
              <w:t>位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全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日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制</w:t>
            </w:r>
          </w:p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教</w:t>
            </w:r>
            <w:r>
              <w:rPr>
                <w:rFonts w:ascii="仿宋_GB2312"/>
                <w:szCs w:val="21"/>
              </w:rPr>
              <w:t xml:space="preserve">    </w:t>
            </w:r>
            <w:r>
              <w:rPr>
                <w:rFonts w:hint="eastAsia" w:ascii="仿宋_GB2312"/>
                <w:szCs w:val="21"/>
              </w:rPr>
              <w:t>育</w:t>
            </w:r>
          </w:p>
        </w:tc>
        <w:tc>
          <w:tcPr>
            <w:tcW w:w="2308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系及专业</w:t>
            </w:r>
          </w:p>
        </w:tc>
        <w:tc>
          <w:tcPr>
            <w:tcW w:w="335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168" w:type="dxa"/>
            <w:vMerge w:val="continue"/>
          </w:tcPr>
          <w:p>
            <w:pPr>
              <w:spacing w:line="360" w:lineRule="exact"/>
              <w:rPr>
                <w:rFonts w:ascii="仿宋_GB2312"/>
                <w:szCs w:val="21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在</w:t>
            </w:r>
            <w:r>
              <w:rPr>
                <w:rFonts w:ascii="仿宋_GB2312"/>
                <w:szCs w:val="21"/>
              </w:rPr>
              <w:t xml:space="preserve">    </w:t>
            </w:r>
            <w:r>
              <w:rPr>
                <w:rFonts w:hint="eastAsia" w:ascii="仿宋_GB2312"/>
                <w:szCs w:val="21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教</w:t>
            </w:r>
            <w:r>
              <w:rPr>
                <w:rFonts w:ascii="仿宋_GB2312"/>
                <w:szCs w:val="21"/>
              </w:rPr>
              <w:t xml:space="preserve">    </w:t>
            </w:r>
            <w:r>
              <w:rPr>
                <w:rFonts w:hint="eastAsia" w:ascii="仿宋_GB2312"/>
                <w:szCs w:val="21"/>
              </w:rPr>
              <w:t>育</w:t>
            </w:r>
          </w:p>
        </w:tc>
        <w:tc>
          <w:tcPr>
            <w:tcW w:w="2308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系及专业</w:t>
            </w:r>
          </w:p>
        </w:tc>
        <w:tc>
          <w:tcPr>
            <w:tcW w:w="335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0" w:hRule="atLeast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历</w:t>
            </w:r>
          </w:p>
        </w:tc>
        <w:tc>
          <w:tcPr>
            <w:tcW w:w="8184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352" w:type="dxa"/>
            <w:gridSpan w:val="8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关系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姓名</w:t>
            </w:r>
          </w:p>
        </w:tc>
        <w:tc>
          <w:tcPr>
            <w:tcW w:w="115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年龄</w:t>
            </w:r>
          </w:p>
        </w:tc>
        <w:tc>
          <w:tcPr>
            <w:tcW w:w="2413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政治面貌</w:t>
            </w:r>
          </w:p>
        </w:tc>
        <w:tc>
          <w:tcPr>
            <w:tcW w:w="335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59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5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41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358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59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5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41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358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59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5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41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358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 w:rightChars="4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国家统计局崇左调查队招聘调查员报名登记表</w:t>
      </w:r>
    </w:p>
    <w:p>
      <w:bookmarkStart w:id="0" w:name="_GoBack"/>
      <w:bookmarkEnd w:id="0"/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2098" w:right="1474" w:bottom="1985" w:left="1588" w:header="851" w:footer="1474" w:gutter="0"/>
      <w:pgNumType w:fmt="decimal" w:start="1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ZTJlODc4NGIwMDRjZDM5ZjQwMzNmZTdmZGNmMDIifQ=="/>
  </w:docVars>
  <w:rsids>
    <w:rsidRoot w:val="0D6D034D"/>
    <w:rsid w:val="0D6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2022-12-07T02:35:00Z</dcterms:created>
  <dc:creator>置霜</dc:creator>
  <cp:lastModifiedBy>置霜</cp:lastModifiedBy>
  <dcterms:modified xsi:type="dcterms:W3CDTF">2022-12-07T02:36:18Z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0E841197F49944928408F79AE3807938</vt:lpwstr>
  </property>
</Properties>
</file>