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520" w:lineRule="exact"/>
        <w:ind w:left="0" w:right="0" w:firstLine="0"/>
        <w:jc w:val="center"/>
        <w:textAlignment w:val="auto"/>
        <w:rPr>
          <w:rFonts w:hint="eastAsia" w:ascii="黑体" w:hAnsi="Times New Roman" w:eastAsia="黑体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Times New Roman" w:eastAsia="黑体" w:cs="Times New Roman"/>
          <w:b w:val="0"/>
          <w:bCs w:val="0"/>
          <w:kern w:val="2"/>
          <w:sz w:val="30"/>
          <w:szCs w:val="30"/>
          <w:lang w:val="en-US" w:eastAsia="zh-CN" w:bidi="ar-SA"/>
        </w:rPr>
        <w:t>安吉县鄣吴镇人民政府面向社会公开招聘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520" w:lineRule="exact"/>
        <w:ind w:left="0" w:right="0" w:firstLine="0"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hAnsi="Times New Roman" w:eastAsia="黑体" w:cs="Times New Roman"/>
          <w:b w:val="0"/>
          <w:bCs w:val="0"/>
          <w:kern w:val="2"/>
          <w:sz w:val="30"/>
          <w:szCs w:val="30"/>
          <w:lang w:val="en-US" w:eastAsia="zh-CN" w:bidi="ar-SA"/>
        </w:rPr>
        <w:t>大学生基层公共服务岗位资格复审表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560"/>
        <w:gridCol w:w="790"/>
        <w:gridCol w:w="3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5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非安吉籍参保信息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人力社保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45C49DA"/>
    <w:rsid w:val="745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2022-11-28T07:35:00Z</dcterms:created>
  <dc:creator>苏</dc:creator>
  <cp:lastModifiedBy>苏</cp:lastModifiedBy>
  <dcterms:modified xsi:type="dcterms:W3CDTF">2022-11-28T07:35:13Z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B54ADF8D7EEF482790DD2806670BF581</vt:lpwstr>
  </property>
</Properties>
</file>