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附件4</w:t>
      </w:r>
    </w:p>
    <w:p>
      <w:pPr>
        <w:widowControl w:val="0"/>
        <w:adjustRightInd/>
        <w:snapToGrid/>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2023年福建师范大学公开招聘辅导员考试</w:t>
      </w:r>
    </w:p>
    <w:p>
      <w:pPr>
        <w:widowControl w:val="0"/>
        <w:adjustRightInd/>
        <w:snapToGrid/>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考生健康申明卡及安全考试承诺书</w:t>
      </w:r>
    </w:p>
    <w:p>
      <w:pPr>
        <w:spacing w:after="0" w:line="360" w:lineRule="exact"/>
        <w:rPr>
          <w:rFonts w:hint="eastAsia" w:ascii="仿宋_GB2312" w:hAnsi="仿宋_GB2312" w:eastAsia="仿宋_GB2312" w:cs="仿宋_GB2312"/>
          <w:color w:val="000000" w:themeColor="text1"/>
          <w:sz w:val="24"/>
          <w:szCs w:val="24"/>
          <w:u w:val="singl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姓    名：</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性  别：</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应聘岗位：</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bookmarkStart w:id="0" w:name="_GoBack"/>
      <w:bookmarkEnd w:id="0"/>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p>
      <w:pPr>
        <w:spacing w:after="0" w:line="360" w:lineRule="exact"/>
        <w:rPr>
          <w:rFonts w:hint="eastAsia" w:ascii="仿宋_GB2312" w:hAnsi="仿宋_GB2312" w:eastAsia="仿宋_GB2312" w:cs="仿宋_GB2312"/>
          <w:color w:val="000000" w:themeColor="text1"/>
          <w:sz w:val="24"/>
          <w:szCs w:val="24"/>
          <w:u w:val="singl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身份证号：</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有效手机联系方式：</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p>
      <w:pPr>
        <w:spacing w:after="0" w:line="360" w:lineRule="exact"/>
        <w:rPr>
          <w:rFonts w:ascii="仿宋_GB2312" w:hAnsi="仿宋_GB2312" w:eastAsia="仿宋_GB2312" w:cs="仿宋_GB2312"/>
          <w:color w:val="000000" w:themeColor="text1"/>
          <w:sz w:val="24"/>
          <w:szCs w:val="24"/>
          <w:u w:val="singl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本人过去8日内住址（请详细填写，住址请具体到街道/社区及门牌号或宾馆地址）：</w:t>
      </w:r>
    </w:p>
    <w:p>
      <w:pPr>
        <w:spacing w:after="0" w:line="360" w:lineRule="exact"/>
        <w:rPr>
          <w:rFonts w:hint="eastAsia" w:ascii="仿宋_GB2312" w:hAnsi="仿宋_GB2312" w:eastAsia="仿宋_GB2312" w:cs="仿宋_GB2312"/>
          <w:color w:val="000000" w:themeColor="text1"/>
          <w:sz w:val="24"/>
          <w:szCs w:val="24"/>
          <w:u w:val="single"/>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p>
      <w:pPr>
        <w:spacing w:after="0" w:line="360" w:lineRule="exact"/>
        <w:rPr>
          <w:rFonts w:ascii="仿宋_GB2312" w:hAnsi="仿宋_GB2312" w:eastAsia="仿宋_GB2312" w:cs="仿宋_GB2312"/>
          <w:color w:val="000000" w:themeColor="text1"/>
          <w:sz w:val="18"/>
          <w:szCs w:val="18"/>
          <w:u w:val="single"/>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1.本人过去8日内，是否出现发热、干咳、乏力、鼻塞、流涕、咽痛、腹泻等症状。</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14:textFill>
            <w14:solidFill>
              <w14:schemeClr w14:val="tx1"/>
            </w14:solidFill>
          </w14:textFill>
        </w:rPr>
        <w:t>□是 □否</w:t>
      </w:r>
    </w:p>
    <w:p>
      <w:pPr>
        <w:spacing w:after="0" w:line="360" w:lineRule="exact"/>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2.本人是否属于新冠肺炎确诊病例、无症状感染者。                             □是 □否</w:t>
      </w:r>
    </w:p>
    <w:p>
      <w:pPr>
        <w:spacing w:after="0" w:line="360" w:lineRule="exact"/>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xml:space="preserve">3.本人过去8日内，是否在居住地有被隔离或曾被隔离且未做核酸检测。          </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14:textFill>
            <w14:solidFill>
              <w14:schemeClr w14:val="tx1"/>
            </w14:solidFill>
          </w14:textFill>
        </w:rPr>
        <w:t>□是 □否</w:t>
      </w:r>
    </w:p>
    <w:p>
      <w:pPr>
        <w:spacing w:after="0" w:line="360" w:lineRule="exact"/>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xml:space="preserve">4.本人过去8日内，是否从省外高风险地区入闽。                            </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14:textFill>
            <w14:solidFill>
              <w14:schemeClr w14:val="tx1"/>
            </w14:solidFill>
          </w14:textFill>
        </w:rPr>
        <w:t>□是 □否</w:t>
      </w:r>
    </w:p>
    <w:p>
      <w:pPr>
        <w:spacing w:after="0" w:line="360" w:lineRule="exact"/>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xml:space="preserve">5.本人疫情期间是否从境外（含港澳台）入闽。                                </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14:textFill>
            <w14:solidFill>
              <w14:schemeClr w14:val="tx1"/>
            </w14:solidFill>
          </w14:textFill>
        </w:rPr>
        <w:t>□是 □否</w:t>
      </w:r>
    </w:p>
    <w:p>
      <w:pPr>
        <w:spacing w:after="0" w:line="360" w:lineRule="exact"/>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6.</w:t>
      </w:r>
      <w:r>
        <w:rPr>
          <w:rFonts w:hint="eastAsia" w:ascii="仿宋_GB2312" w:hAnsi="仿宋_GB2312" w:eastAsia="仿宋_GB2312" w:cs="仿宋_GB2312"/>
          <w:color w:val="000000" w:themeColor="text1"/>
          <w:w w:val="97"/>
          <w:sz w:val="18"/>
          <w:szCs w:val="18"/>
          <w14:textFill>
            <w14:solidFill>
              <w14:schemeClr w14:val="tx1"/>
            </w14:solidFill>
          </w14:textFill>
        </w:rPr>
        <w:t>本</w:t>
      </w:r>
      <w:r>
        <w:rPr>
          <w:rFonts w:hint="eastAsia" w:ascii="仿宋_GB2312" w:hAnsi="仿宋_GB2312" w:eastAsia="仿宋_GB2312" w:cs="仿宋_GB2312"/>
          <w:color w:val="000000" w:themeColor="text1"/>
          <w:spacing w:val="-5"/>
          <w:w w:val="97"/>
          <w:sz w:val="18"/>
          <w:szCs w:val="18"/>
          <w14:textFill>
            <w14:solidFill>
              <w14:schemeClr w14:val="tx1"/>
            </w14:solidFill>
          </w14:textFill>
        </w:rPr>
        <w:t>人过去8日内是否与新冠肺炎确诊病例、疑似病例或已发现无症状感染者有接触史</w:t>
      </w:r>
      <w:r>
        <w:rPr>
          <w:rFonts w:hint="eastAsia" w:ascii="仿宋_GB2312" w:hAnsi="仿宋_GB2312" w:eastAsia="仿宋_GB2312" w:cs="仿宋_GB2312"/>
          <w:color w:val="000000" w:themeColor="text1"/>
          <w:spacing w:val="-5"/>
          <w:sz w:val="18"/>
          <w:szCs w:val="18"/>
          <w14:textFill>
            <w14:solidFill>
              <w14:schemeClr w14:val="tx1"/>
            </w14:solidFill>
          </w14:textFill>
        </w:rPr>
        <w:t xml:space="preserve">。 </w:t>
      </w:r>
      <w:r>
        <w:rPr>
          <w:rFonts w:hint="eastAsia" w:ascii="仿宋_GB2312" w:hAnsi="仿宋_GB2312" w:eastAsia="仿宋_GB2312" w:cs="仿宋_GB2312"/>
          <w:color w:val="000000" w:themeColor="text1"/>
          <w:spacing w:val="-5"/>
          <w:sz w:val="18"/>
          <w:szCs w:val="1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14:textFill>
            <w14:solidFill>
              <w14:schemeClr w14:val="tx1"/>
            </w14:solidFill>
          </w14:textFill>
        </w:rPr>
        <w:t>□是 □否</w:t>
      </w:r>
    </w:p>
    <w:p>
      <w:pPr>
        <w:spacing w:after="0" w:line="360" w:lineRule="exact"/>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xml:space="preserve">7.本人过去8日内是否与来自境外（含港澳台）人员有接触史 。                </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14:textFill>
            <w14:solidFill>
              <w14:schemeClr w14:val="tx1"/>
            </w14:solidFill>
          </w14:textFill>
        </w:rPr>
        <w:t xml:space="preserve"> □是 □否</w:t>
      </w:r>
    </w:p>
    <w:p>
      <w:pPr>
        <w:spacing w:after="0" w:line="360" w:lineRule="exact"/>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xml:space="preserve">8.过去8日内，本人的工作（实习）岗位是否属于医疗机构医务人员、公共场所服务人员、口岸检疫排查人员、公共交通驾驶员、铁路航空乘务人员。                                </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14:textFill>
            <w14:solidFill>
              <w14:schemeClr w14:val="tx1"/>
            </w14:solidFill>
          </w14:textFill>
        </w:rPr>
        <w:t xml:space="preserve"> □是 □否</w:t>
      </w:r>
    </w:p>
    <w:p>
      <w:pPr>
        <w:spacing w:after="0" w:line="360" w:lineRule="exact"/>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9.本人“</w:t>
      </w:r>
      <w:r>
        <w:rPr>
          <w:rFonts w:hint="eastAsia" w:ascii="仿宋_GB2312" w:hAnsi="仿宋_GB2312" w:eastAsia="仿宋_GB2312" w:cs="仿宋_GB2312"/>
          <w:color w:val="000000" w:themeColor="text1"/>
          <w:sz w:val="18"/>
          <w:szCs w:val="18"/>
          <w:lang w:eastAsia="zh-CN"/>
          <w14:textFill>
            <w14:solidFill>
              <w14:schemeClr w14:val="tx1"/>
            </w14:solidFill>
          </w14:textFill>
        </w:rPr>
        <w:t>福建</w:t>
      </w:r>
      <w:r>
        <w:rPr>
          <w:rFonts w:hint="eastAsia" w:ascii="仿宋_GB2312" w:hAnsi="仿宋_GB2312" w:eastAsia="仿宋_GB2312" w:cs="仿宋_GB2312"/>
          <w:color w:val="000000" w:themeColor="text1"/>
          <w:sz w:val="18"/>
          <w:szCs w:val="18"/>
          <w14:textFill>
            <w14:solidFill>
              <w14:schemeClr w14:val="tx1"/>
            </w14:solidFill>
          </w14:textFill>
        </w:rPr>
        <w:t>健康码”是否为</w:t>
      </w:r>
      <w:r>
        <w:rPr>
          <w:rFonts w:hint="eastAsia" w:ascii="仿宋_GB2312" w:hAnsi="仿宋_GB2312" w:eastAsia="仿宋_GB2312" w:cs="仿宋_GB2312"/>
          <w:color w:val="000000" w:themeColor="text1"/>
          <w:sz w:val="18"/>
          <w:szCs w:val="18"/>
          <w:lang w:eastAsia="zh-CN"/>
          <w14:textFill>
            <w14:solidFill>
              <w14:schemeClr w14:val="tx1"/>
            </w14:solidFill>
          </w14:textFill>
        </w:rPr>
        <w:t>红</w:t>
      </w:r>
      <w:r>
        <w:rPr>
          <w:rFonts w:hint="eastAsia" w:ascii="仿宋_GB2312" w:hAnsi="仿宋_GB2312" w:eastAsia="仿宋_GB2312" w:cs="仿宋_GB2312"/>
          <w:color w:val="000000" w:themeColor="text1"/>
          <w:sz w:val="18"/>
          <w:szCs w:val="18"/>
          <w14:textFill>
            <w14:solidFill>
              <w14:schemeClr w14:val="tx1"/>
            </w14:solidFill>
          </w14:textFill>
        </w:rPr>
        <w:t>码。                                           □是 □否</w:t>
      </w:r>
    </w:p>
    <w:p>
      <w:pPr>
        <w:spacing w:after="0" w:line="360" w:lineRule="exact"/>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10.共同居住家庭成员中是否有上述1至7的情况。                              □是 □否</w:t>
      </w:r>
    </w:p>
    <w:p>
      <w:pPr>
        <w:spacing w:after="0" w:line="360" w:lineRule="exact"/>
        <w:ind w:firstLine="482" w:firstLineChars="200"/>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本人承诺：</w:t>
      </w:r>
    </w:p>
    <w:p>
      <w:pPr>
        <w:spacing w:after="0" w:line="360" w:lineRule="exact"/>
        <w:ind w:firstLine="480" w:firstLineChars="200"/>
        <w:rPr>
          <w:rFonts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1.本人不属于福建疫情防控要求的集中、居家隔离医学观察期以及居家健康监测期内的人群。</w:t>
      </w:r>
    </w:p>
    <w:p>
      <w:pPr>
        <w:spacing w:after="0" w:line="360" w:lineRule="exact"/>
        <w:ind w:firstLine="480" w:firstLineChars="200"/>
        <w:rPr>
          <w:rFonts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2.本人出示的福建健康码、通信大数据行程卡、考试考前48小时内核酸检测阴性报告（以出具报告时间为准，电子版和纸质版均可）均属于本人的真实有效信息。</w:t>
      </w:r>
    </w:p>
    <w:p>
      <w:pPr>
        <w:spacing w:after="0" w:line="360" w:lineRule="exact"/>
        <w:ind w:firstLine="480" w:firstLineChars="200"/>
        <w:rPr>
          <w:rFonts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3.本人在考试过程中如出现咳嗽、发热等身体不适情况，我愿自行放弃考试或遵守考试工作人员安排到指定区域考试。</w:t>
      </w:r>
    </w:p>
    <w:p>
      <w:pPr>
        <w:spacing w:after="0" w:line="360" w:lineRule="exact"/>
        <w:ind w:firstLine="480" w:firstLineChars="200"/>
        <w:rPr>
          <w:rFonts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4.如因隐瞒或虚假信息引起检疫传染病传播或者有传播严重危险而影响公共安全的后果，本人将承担相应的法律责任，自愿接受《中华人民共和国刑法》《治安管理处罚法》《传染病防治法》《关于依法惩治妨害新型冠状病毒感染肺炎疫情防控违法犯罪的意见》等法律法规的处罚和制裁。</w:t>
      </w:r>
    </w:p>
    <w:p>
      <w:pPr>
        <w:spacing w:after="0" w:line="360" w:lineRule="exact"/>
        <w:ind w:firstLine="480" w:firstLineChars="200"/>
        <w:rPr>
          <w:rFonts w:ascii="仿宋_GB2312" w:hAnsi="仿宋_GB2312" w:eastAsia="仿宋_GB2312" w:cs="仿宋_GB2312"/>
          <w:bCs/>
          <w:color w:val="000000" w:themeColor="text1"/>
          <w:sz w:val="24"/>
          <w:szCs w:val="24"/>
          <w14:textFill>
            <w14:solidFill>
              <w14:schemeClr w14:val="tx1"/>
            </w14:solidFill>
          </w14:textFill>
        </w:rPr>
      </w:pPr>
    </w:p>
    <w:p>
      <w:pPr>
        <w:spacing w:after="0" w:line="360" w:lineRule="exact"/>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本人签名：                                     填写日期：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507F1"/>
    <w:rsid w:val="0BA749C2"/>
    <w:rsid w:val="0CE47FB7"/>
    <w:rsid w:val="0F943161"/>
    <w:rsid w:val="11CA6829"/>
    <w:rsid w:val="15B06C5E"/>
    <w:rsid w:val="15BA1D72"/>
    <w:rsid w:val="1931172F"/>
    <w:rsid w:val="1D3D2950"/>
    <w:rsid w:val="24E15CAB"/>
    <w:rsid w:val="24F1776A"/>
    <w:rsid w:val="293B3925"/>
    <w:rsid w:val="2CB1030F"/>
    <w:rsid w:val="31D816D0"/>
    <w:rsid w:val="31F4374A"/>
    <w:rsid w:val="32BD7C3A"/>
    <w:rsid w:val="34806D1D"/>
    <w:rsid w:val="35B5104D"/>
    <w:rsid w:val="37B76B1A"/>
    <w:rsid w:val="3AA032E6"/>
    <w:rsid w:val="3B323291"/>
    <w:rsid w:val="3D0D7E93"/>
    <w:rsid w:val="3FF507F1"/>
    <w:rsid w:val="4052061F"/>
    <w:rsid w:val="432B029A"/>
    <w:rsid w:val="45524523"/>
    <w:rsid w:val="4AFF71C8"/>
    <w:rsid w:val="4F59450A"/>
    <w:rsid w:val="4F7227C1"/>
    <w:rsid w:val="59DD2D23"/>
    <w:rsid w:val="5B3515F7"/>
    <w:rsid w:val="61BB71B6"/>
    <w:rsid w:val="65480169"/>
    <w:rsid w:val="6C040FA5"/>
    <w:rsid w:val="6CB31354"/>
    <w:rsid w:val="6D242C80"/>
    <w:rsid w:val="6D2B3DD2"/>
    <w:rsid w:val="6ED44D71"/>
    <w:rsid w:val="784161F0"/>
    <w:rsid w:val="7D1D0043"/>
    <w:rsid w:val="7E3E5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semiHidden/>
    <w:unhideWhenUsed/>
    <w:qFormat/>
    <w:uiPriority w:val="9"/>
    <w:pPr>
      <w:spacing w:beforeAutospacing="1" w:after="0" w:afterAutospacing="1"/>
      <w:outlineLvl w:val="1"/>
    </w:pPr>
    <w:rPr>
      <w:rFonts w:hint="eastAsia" w:ascii="宋体" w:hAnsi="宋体" w:eastAsia="宋体" w:cs="Times New Roman"/>
      <w:b/>
      <w:sz w:val="36"/>
      <w:szCs w:val="36"/>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2022-11-28T01:40:00Z</dcterms:created>
  <dc:creator>转圈的小强</dc:creator>
  <cp:lastModifiedBy>转圈的小强</cp:lastModifiedBy>
  <dcterms:modified xsi:type="dcterms:W3CDTF">2022-11-29T07:29:51Z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