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rPr>
          <w:rFonts w:ascii="宋体" w:hAnsi="宋体" w:eastAsia="宋体" w:cs="宋体"/>
          <w:color w:val="333333"/>
          <w:sz w:val="43"/>
          <w:szCs w:val="43"/>
        </w:rPr>
      </w:pPr>
      <w:r>
        <w:rPr>
          <w:rFonts w:hint="eastAsia" w:ascii="宋体" w:hAnsi="宋体" w:eastAsia="宋体" w:cs="宋体"/>
          <w:color w:val="333333"/>
          <w:sz w:val="31"/>
          <w:szCs w:val="31"/>
        </w:rPr>
        <w:t>附件</w:t>
      </w:r>
      <w:r>
        <w:rPr>
          <w:rFonts w:ascii="宋体" w:hAnsi="宋体" w:eastAsia="宋体" w:cs="宋体"/>
          <w:color w:val="333333"/>
          <w:sz w:val="31"/>
          <w:szCs w:val="31"/>
        </w:rPr>
        <w:t>2</w:t>
      </w:r>
      <w:r>
        <w:rPr>
          <w:rFonts w:hint="eastAsia" w:ascii="宋体" w:hAnsi="宋体" w:eastAsia="宋体" w:cs="宋体"/>
          <w:color w:val="333333"/>
          <w:sz w:val="31"/>
          <w:szCs w:val="31"/>
        </w:rPr>
        <w:t>：</w:t>
      </w:r>
    </w:p>
    <w:p>
      <w:pPr>
        <w:pStyle w:val="2"/>
        <w:widowControl/>
        <w:spacing w:beforeAutospacing="0" w:afterAutospacing="0" w:line="585" w:lineRule="atLeast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 w:bidi="ar-SA"/>
        </w:rPr>
        <w:t>考生健康承诺书</w:t>
      </w:r>
    </w:p>
    <w:bookmarkEnd w:id="0"/>
    <w:p>
      <w:pPr>
        <w:pStyle w:val="2"/>
        <w:widowControl/>
        <w:spacing w:beforeAutospacing="0" w:afterAutospacing="0" w:line="450" w:lineRule="atLeast"/>
        <w:rPr>
          <w:rFonts w:hint="eastAsia" w:ascii="宋体" w:hAnsi="宋体" w:eastAsia="宋体" w:cs="宋体"/>
          <w:color w:val="333333"/>
          <w:sz w:val="31"/>
          <w:szCs w:val="31"/>
        </w:rPr>
      </w:pPr>
      <w:r>
        <w:rPr>
          <w:rFonts w:hint="eastAsia" w:ascii="宋体" w:hAnsi="宋体" w:eastAsia="宋体" w:cs="宋体"/>
          <w:color w:val="333333"/>
          <w:sz w:val="31"/>
          <w:szCs w:val="31"/>
        </w:rPr>
        <w:t>（此表考生仅需知晓相关内容，考试时统一组织现场签字）</w:t>
      </w:r>
    </w:p>
    <w:tbl>
      <w:tblPr>
        <w:tblStyle w:val="3"/>
        <w:tblW w:w="932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2073"/>
        <w:gridCol w:w="1852"/>
        <w:gridCol w:w="313"/>
        <w:gridCol w:w="828"/>
        <w:gridCol w:w="2132"/>
        <w:gridCol w:w="1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93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考点名称：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499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考试科目：</w:t>
            </w:r>
          </w:p>
        </w:tc>
        <w:tc>
          <w:tcPr>
            <w:tcW w:w="43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 w:line="45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申明</w:t>
            </w:r>
          </w:p>
        </w:tc>
        <w:tc>
          <w:tcPr>
            <w:tcW w:w="8566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1.是否属于确诊病例、疑似病例、无症状感染者和尚在隔离观察期的密切接触者？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2.考前7天是否有发热、咳嗽等症状未痊愈且未排除传染病及身体不适？3.是否有高风险等疫情重点地区旅居史且离开上述地区不满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天？4.是否有境外旅居史且入境未满8天？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8566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sz w:val="18"/>
                <w:szCs w:val="18"/>
              </w:rPr>
              <w:t>本人如实填报健康申明，已按要求做好各项疫情常态化防控措施，已提供真实、有效的考前连续三天核酸检测阴性证明。如因瞒报或虚假填报引起不良后果，本人愿承担相应的法律责任。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座位号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是否存在健康申明的情形？（填“是”或“否”）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考生承诺签字</w:t>
            </w:r>
          </w:p>
        </w:tc>
        <w:tc>
          <w:tcPr>
            <w:tcW w:w="3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座位号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是否存在健康申明的情形？（填“是”或“否”）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jA2ZDAxZGJlNmJiODA0OGM1MzYzMGEzZGY3NmYifQ=="/>
  </w:docVars>
  <w:rsids>
    <w:rsidRoot w:val="593A373A"/>
    <w:rsid w:val="593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2022-11-28T09:11:00Z</dcterms:created>
  <dc:creator>小马驹儿</dc:creator>
  <cp:lastModifiedBy>小马驹儿</cp:lastModifiedBy>
  <dcterms:modified xsi:type="dcterms:W3CDTF">2022-11-28T09:11:36Z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0A4826901148482B93196BBEB959D846</vt:lpwstr>
  </property>
</Properties>
</file>