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察右后旗人民医院护士招聘应</w:t>
      </w:r>
      <w:r>
        <w:rPr>
          <w:rFonts w:ascii="Times New Roman" w:hAnsi="Times New Roman" w:eastAsia="方正小标宋简体" w:cs="Times New Roman"/>
          <w:sz w:val="36"/>
          <w:szCs w:val="36"/>
        </w:rPr>
        <w:t>聘报名登记表</w:t>
      </w:r>
    </w:p>
    <w:p>
      <w:pPr>
        <w:widowControl/>
        <w:spacing w:line="240" w:lineRule="atLeast"/>
        <w:jc w:val="center"/>
        <w:rPr>
          <w:rFonts w:ascii="Times New Roman" w:hAnsi="Times New Roman" w:eastAsia="方正小标宋简体" w:cs="Times New Roman"/>
          <w:sz w:val="21"/>
          <w:szCs w:val="21"/>
        </w:rPr>
      </w:pPr>
    </w:p>
    <w:tbl>
      <w:tblPr>
        <w:tblStyle w:val="2"/>
        <w:tblW w:w="97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498"/>
        <w:gridCol w:w="545"/>
        <w:gridCol w:w="871"/>
        <w:gridCol w:w="216"/>
        <w:gridCol w:w="1152"/>
        <w:gridCol w:w="255"/>
        <w:gridCol w:w="1019"/>
        <w:gridCol w:w="1191"/>
        <w:gridCol w:w="940"/>
        <w:gridCol w:w="379"/>
        <w:gridCol w:w="558"/>
        <w:gridCol w:w="16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41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报名时间</w:t>
            </w:r>
          </w:p>
        </w:tc>
        <w:tc>
          <w:tcPr>
            <w:tcW w:w="515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       年    月     日</w:t>
            </w:r>
          </w:p>
        </w:tc>
        <w:tc>
          <w:tcPr>
            <w:tcW w:w="217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请粘贴近期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二寸正面免冠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彩色相片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12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656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12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家庭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现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住址</w:t>
            </w:r>
          </w:p>
        </w:tc>
        <w:tc>
          <w:tcPr>
            <w:tcW w:w="656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12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524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1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全日制教育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107" w:leftChars="-51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107" w:leftChars="-51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107" w:leftChars="-51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107" w:leftChars="-51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107" w:leftChars="-51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-107" w:leftChars="-51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毕业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执业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资质</w:t>
            </w:r>
          </w:p>
        </w:tc>
        <w:tc>
          <w:tcPr>
            <w:tcW w:w="27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执业注册情况</w:t>
            </w:r>
          </w:p>
        </w:tc>
        <w:tc>
          <w:tcPr>
            <w:tcW w:w="34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37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现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59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74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b/>
                <w:bCs/>
              </w:rPr>
            </w:pPr>
          </w:p>
        </w:tc>
        <w:tc>
          <w:tcPr>
            <w:tcW w:w="874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责任</w:t>
            </w:r>
          </w:p>
        </w:tc>
        <w:tc>
          <w:tcPr>
            <w:tcW w:w="874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本人承诺，此表中所述内容真实、完整，任何虚假可能导致的后果均由本人承担。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本人签名：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日期：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医院审核情况</w:t>
            </w:r>
          </w:p>
        </w:tc>
        <w:tc>
          <w:tcPr>
            <w:tcW w:w="874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人事科审核意见：                                 负责人签名：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领导审查意见：                                 分管领导签名：</w:t>
            </w:r>
          </w:p>
        </w:tc>
      </w:tr>
    </w:tbl>
    <w:p/>
    <w:sectPr>
      <w:pgSz w:w="11906" w:h="16838"/>
      <w:pgMar w:top="1440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NzA5MDBhMWFlMDdjZTBiYTk5MmM1MmQ4NjUxODYifQ=="/>
  </w:docVars>
  <w:rsids>
    <w:rsidRoot w:val="4D075414"/>
    <w:rsid w:val="4D075414"/>
    <w:rsid w:val="5095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215</Characters>
  <Lines>0</Lines>
  <Paragraphs>0</Paragraphs>
  <TotalTime>2</TotalTime>
  <ScaleCrop>false</ScaleCrop>
  <LinksUpToDate>false</LinksUpToDate>
  <CharactersWithSpaces>334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2022-11-28T07:18:00Z</dcterms:created>
  <dc:creator>核桃</dc:creator>
  <cp:lastModifiedBy>Administrator</cp:lastModifiedBy>
  <dcterms:modified xsi:type="dcterms:W3CDTF">2022-11-28T07:21:16Z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60095271F3BD4ACFA9963ED6F3A85AE2</vt:lpwstr>
  </property>
</Properties>
</file>