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2" w:rsidRPr="00C0712B" w:rsidRDefault="00667D20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C0712B">
        <w:rPr>
          <w:rFonts w:ascii="黑体" w:eastAsia="黑体" w:hAnsi="黑体" w:cs="宋体" w:hint="eastAsia"/>
          <w:sz w:val="44"/>
          <w:szCs w:val="44"/>
        </w:rPr>
        <w:t>海口市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龙华区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2022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公开招聘中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小学教师</w:t>
      </w:r>
    </w:p>
    <w:p w:rsidR="00A03A32" w:rsidRPr="00C0712B" w:rsidRDefault="00667D20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bookmarkStart w:id="0" w:name="_GoBack"/>
      <w:bookmarkEnd w:id="0"/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入围体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检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考察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人员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名单（共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1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7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0</w:t>
      </w:r>
      <w:r w:rsidRPr="00C0712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人）</w:t>
      </w:r>
    </w:p>
    <w:p w:rsidR="00A03A32" w:rsidRDefault="00A03A32">
      <w:pPr>
        <w:rPr>
          <w:rFonts w:ascii="宋体" w:hAnsi="宋体" w:cs="宋体"/>
          <w:color w:val="000000"/>
          <w:kern w:val="0"/>
          <w:sz w:val="36"/>
          <w:szCs w:val="36"/>
        </w:rPr>
      </w:pPr>
    </w:p>
    <w:p w:rsidR="00A03A32" w:rsidRDefault="00667D20">
      <w:pPr>
        <w:numPr>
          <w:ilvl w:val="0"/>
          <w:numId w:val="1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小学语文岗位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16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林应龙、李礼珍、程叶、史景艺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吴琳琳、杨帆、文丽霞、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严明红、姜睿涵、于佳卉、吴亚英、吴晓明、段晓宇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周林林、王伟英、马倩雯</w:t>
      </w:r>
    </w:p>
    <w:p w:rsidR="00A03A32" w:rsidRDefault="00667D20">
      <w:p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二、小学语文岗位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17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黄琪、李慕希、吴太琴、吴艺洁、张钟文、吴宝梦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潘美卉、周瑜、陈莹莹、蒋金芳、钟舒怡、任烨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陈璐瑶、史凯悦、林喜、安泓竹、陈文婷</w:t>
      </w:r>
    </w:p>
    <w:p w:rsidR="00A03A32" w:rsidRDefault="00667D20">
      <w:p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三、小学语文岗位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17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姚丽琴、潘招、李巍、崔恩泽、史丹丹、符东琦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王君文、陈夏旋、谭景珊、王厚锦、田野、韩玫秀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苏倩、林冰、韩怡娜、黄思思、林圆好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小学数学岗位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17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朱文科、姚清智、王大政、张强、宋立坤、马梦园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王雪婷、梁宏艳、傅钰真、苏蔚红、王娇娇、吴若施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吴璇、吴飞燕、陈玎、黄娜、黄依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小学数学岗位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16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黄培玉、吴艳萍、陈可大、王春媛、黎姿、胡海韵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虞琼丽、何舒婷、赵野廷、王欢、符慧慧、吴艳君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纪金玉、陆淑贞、李巍、李芳玲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小学英语岗位（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14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李琴、王文河、马国清、陈睿金、陈佳慧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龙涛、杨甜菊、王芳惠子、冯玉华、郭娣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梁宝云、郑春晓、王春波、谢碧青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lastRenderedPageBreak/>
        <w:t>小学道德与法治岗位（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9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吴清紫、李攀、黎木香、陈蕾静、伍美翔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邱文玲、陈志美、吴丽贞、何梦妮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小学体育岗位（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陈杰、戴虎成、冯杨、张运仕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小学音乐岗位（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孙纯、王柳樾、黄子健、陈莹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小学美术岗位（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梁琼雅、符子诺、彭丽珍、姚媛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特殊教育岗位（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李正妃、吴梓玉、李海妹、李程溪</w:t>
      </w:r>
    </w:p>
    <w:p w:rsidR="00A03A32" w:rsidRDefault="00667D20">
      <w:p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何沐吟、储丽清、温文丽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中学语文岗位（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9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王花、吴育玲、李萌、王妍人、陈晨</w:t>
      </w:r>
    </w:p>
    <w:p w:rsidR="00A03A32" w:rsidRDefault="00667D20">
      <w:p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周舟、于金波、冯小玉、甘露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中学数学岗位（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9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王伟、杜超、李华洁、王冬梅、米嘉琪、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薛琼美、黄忠贵、李超超、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李大为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中学英语岗位（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符国华、陈倩仪、潘在文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中学政治岗位（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曾于、吴淑雪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中学地理岗位（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郑佳丽、袁旺妃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中学信息技术岗位（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李虹颖</w:t>
      </w:r>
    </w:p>
    <w:p w:rsidR="00A03A32" w:rsidRDefault="00667D20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中学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历史岗位（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8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王雯、康晓冉、谢娇蓉、张燕芳</w:t>
      </w:r>
    </w:p>
    <w:p w:rsidR="00A03A32" w:rsidRDefault="00667D20">
      <w:pPr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王馨苡、陈莹、云元鹤、陈宝妹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中学生物岗位（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何力凡、郑冰、谢少英、陈海娜</w:t>
      </w:r>
    </w:p>
    <w:p w:rsidR="00A03A32" w:rsidRDefault="00667D20">
      <w:pPr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孔婉茹、刘欣欣、丁姣</w:t>
      </w:r>
    </w:p>
    <w:p w:rsidR="00A03A32" w:rsidRDefault="00667D20">
      <w:pPr>
        <w:numPr>
          <w:ilvl w:val="0"/>
          <w:numId w:val="2"/>
        </w:numPr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中学心理健康岗位（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4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人）</w:t>
      </w:r>
    </w:p>
    <w:p w:rsidR="00A03A32" w:rsidRDefault="00667D2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崔彩燕、王媚婷、林嘉菲、张琳玉</w:t>
      </w:r>
    </w:p>
    <w:sectPr w:rsidR="00A03A32" w:rsidSect="00A0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20" w:rsidRDefault="00667D20">
      <w:pPr>
        <w:spacing w:line="240" w:lineRule="auto"/>
      </w:pPr>
      <w:r>
        <w:separator/>
      </w:r>
    </w:p>
  </w:endnote>
  <w:endnote w:type="continuationSeparator" w:id="1">
    <w:p w:rsidR="00667D20" w:rsidRDefault="0066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20" w:rsidRDefault="00667D20">
      <w:pPr>
        <w:spacing w:line="240" w:lineRule="auto"/>
      </w:pPr>
      <w:r>
        <w:separator/>
      </w:r>
    </w:p>
  </w:footnote>
  <w:footnote w:type="continuationSeparator" w:id="1">
    <w:p w:rsidR="00667D20" w:rsidRDefault="00667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B483"/>
    <w:multiLevelType w:val="singleLevel"/>
    <w:tmpl w:val="2233B483"/>
    <w:lvl w:ilvl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7CBDD26F"/>
    <w:multiLevelType w:val="singleLevel"/>
    <w:tmpl w:val="7CBDD2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ViYmViOWFiZWI1YTA3ZGNiMzFhNWNhODNiOWY5NjgifQ=="/>
  </w:docVars>
  <w:rsids>
    <w:rsidRoot w:val="77875F3D"/>
    <w:rsid w:val="00667D20"/>
    <w:rsid w:val="00A03A32"/>
    <w:rsid w:val="00C0712B"/>
    <w:rsid w:val="00CB3C62"/>
    <w:rsid w:val="18377713"/>
    <w:rsid w:val="1DEC54EC"/>
    <w:rsid w:val="228F2447"/>
    <w:rsid w:val="235E6747"/>
    <w:rsid w:val="374C3B62"/>
    <w:rsid w:val="3FFC14B9"/>
    <w:rsid w:val="41C524F2"/>
    <w:rsid w:val="48FF6FEE"/>
    <w:rsid w:val="4F053BC2"/>
    <w:rsid w:val="50447FC0"/>
    <w:rsid w:val="52932DB0"/>
    <w:rsid w:val="56A62433"/>
    <w:rsid w:val="58306991"/>
    <w:rsid w:val="619E7578"/>
    <w:rsid w:val="6A907C97"/>
    <w:rsid w:val="6CFB7222"/>
    <w:rsid w:val="77875F3D"/>
    <w:rsid w:val="77FE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A32"/>
    <w:pPr>
      <w:widowControl w:val="0"/>
      <w:adjustRightInd w:val="0"/>
      <w:snapToGrid w:val="0"/>
      <w:spacing w:line="50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712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712B"/>
    <w:rPr>
      <w:kern w:val="2"/>
      <w:sz w:val="18"/>
      <w:szCs w:val="18"/>
    </w:rPr>
  </w:style>
  <w:style w:type="paragraph" w:styleId="a4">
    <w:name w:val="footer"/>
    <w:basedOn w:val="a"/>
    <w:link w:val="Char0"/>
    <w:rsid w:val="00C0712B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71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谟谟</dc:creator>
  <cp:lastModifiedBy>Lenovo</cp:lastModifiedBy>
  <cp:revision>3</cp:revision>
  <cp:lastPrinted>2021-05-19T08:45:00Z</cp:lastPrinted>
  <dcterms:created xsi:type="dcterms:W3CDTF">2021-05-18T03:48:00Z</dcterms:created>
  <dcterms:modified xsi:type="dcterms:W3CDTF">2022-11-28T01:00:00Z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1FE9F8ABAFE54C50939F894665E00D18</vt:lpwstr>
  </property>
</Properties>
</file>