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3"/>
        <w:tblW w:w="90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425"/>
        <w:gridCol w:w="675"/>
        <w:gridCol w:w="317"/>
        <w:gridCol w:w="1173"/>
        <w:gridCol w:w="245"/>
        <w:gridCol w:w="425"/>
        <w:gridCol w:w="1134"/>
        <w:gridCol w:w="709"/>
        <w:gridCol w:w="709"/>
        <w:gridCol w:w="283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>招聘单位：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屏南县水电开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</w:rPr>
              <w:t>有限公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 xml:space="preserve">报考岗位名称：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性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本人近期                                         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婚育情况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                      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户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                               所在地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最高学历、学位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紧急联系人、联系电话</w:t>
            </w:r>
          </w:p>
        </w:tc>
        <w:tc>
          <w:tcPr>
            <w:tcW w:w="6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72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                        庭                      成                  员                                情                 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工作单位、职务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                                   育                                           经                                                         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                                 作                                      经                                        历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                              惩                                   情                        况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                      我                       评                    价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070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本人承诺：所填信息和提交的材料真实、准确，如有不实之处，本人愿意承担由此造成的一切后果。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7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签名（手写）：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备注：1.本表请使用A4纸双面打印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NmVjNGM2M2RjYmJjZTJlMTdmZjg4YmZjNTFhNDMifQ=="/>
  </w:docVars>
  <w:rsids>
    <w:rsidRoot w:val="00000000"/>
    <w:rsid w:val="08643877"/>
    <w:rsid w:val="0D4311FE"/>
    <w:rsid w:val="37137F78"/>
    <w:rsid w:val="3C574D99"/>
    <w:rsid w:val="66F96911"/>
    <w:rsid w:val="766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223</Characters>
  <Lines>0</Lines>
  <Paragraphs>0</Paragraphs>
  <TotalTime>1</TotalTime>
  <ScaleCrop>false</ScaleCrop>
  <LinksUpToDate>false</LinksUpToDate>
  <CharactersWithSpaces>1048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2022-07-18T02:22:00Z</dcterms:created>
  <dc:creator>DELL</dc:creator>
  <cp:lastModifiedBy>WPS_1661846332</cp:lastModifiedBy>
  <dcterms:modified xsi:type="dcterms:W3CDTF">2022-11-08T01:49:05Z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D39E8564273642B3B86E3C3931641CE2</vt:lpwstr>
  </property>
</Properties>
</file>