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</w:t>
      </w:r>
      <w:r>
        <w:rPr>
          <w:rFonts w:hint="eastAsia" w:ascii="方正小标宋简体" w:hAnsi="Times New Roman" w:eastAsia="方正小标宋简体" w:cs="Times New Roman"/>
          <w:sz w:val="40"/>
          <w:szCs w:val="44"/>
          <w:lang w:val="en-US" w:eastAsia="zh-CN"/>
        </w:rPr>
        <w:t>靖宇县</w:t>
      </w:r>
      <w:r>
        <w:rPr>
          <w:rFonts w:hint="eastAsia" w:ascii="方正小标宋简体" w:hAnsi="Times New Roman" w:eastAsia="方正小标宋简体" w:cs="Times New Roman"/>
          <w:sz w:val="40"/>
          <w:szCs w:val="44"/>
        </w:rPr>
        <w:t>事业单位公开招聘工作人员</w:t>
      </w: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（含专项招聘高校毕业生）面试考生新冠肺炎疫情防控告知暨承诺书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1．考生应及时关注排查管控地区，如有疑问，请拨打吉林省疫情咨询热线（0431-12320）或属地疫情防控咨询电话，了解考区所在地疫情防控相关要求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 xml:space="preserve"> (浑江区疫情防控咨询电话：0439-3361205)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 xml:space="preserve"> 。需进行隔离观察的，应提前到达考区按要求向目的地疫情防控部门报备并隔离观察，并于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试当天出示解除隔离证明，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。</w:t>
      </w:r>
    </w:p>
    <w:p>
      <w:pPr>
        <w:spacing w:line="460" w:lineRule="exact"/>
        <w:ind w:firstLine="544" w:firstLineChars="200"/>
        <w:rPr>
          <w:rFonts w:ascii="黑体" w:hAnsi="黑体" w:eastAsia="黑体" w:cs="Times New Roman"/>
          <w:spacing w:val="-4"/>
          <w:sz w:val="28"/>
          <w:szCs w:val="28"/>
        </w:rPr>
      </w:pPr>
      <w:r>
        <w:rPr>
          <w:rFonts w:ascii="黑体" w:hAnsi="黑体" w:eastAsia="黑体" w:cs="Times New Roman"/>
          <w:spacing w:val="-4"/>
          <w:sz w:val="28"/>
          <w:szCs w:val="28"/>
        </w:rPr>
        <w:t>2．考生参加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面</w:t>
      </w:r>
      <w:r>
        <w:rPr>
          <w:rFonts w:ascii="黑体" w:hAnsi="黑体" w:eastAsia="黑体" w:cs="Times New Roman"/>
          <w:spacing w:val="-4"/>
          <w:sz w:val="28"/>
          <w:szCs w:val="28"/>
        </w:rPr>
        <w:t>试时，须持有入场前48小时内（以采样时间为准）本人新冠病毒核酸检测阴性证明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或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“吉事办—核酸检测结果电子版”截图打印）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，核酸检测阴性证明必须是有资质的核酸检测机构出具，要求能明确显示核酸检测报告时间和核酸检测的地点。</w:t>
      </w:r>
      <w:r>
        <w:rPr>
          <w:rFonts w:ascii="黑体" w:hAnsi="黑体" w:eastAsia="黑体" w:cs="Times New Roman"/>
          <w:spacing w:val="-4"/>
          <w:sz w:val="28"/>
          <w:szCs w:val="28"/>
        </w:rPr>
        <w:t>建议在吉林省内检测机构检测，便于检测结果在“吉事办—核酸检测结果”中查询。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面</w:t>
      </w:r>
      <w:r>
        <w:rPr>
          <w:rFonts w:ascii="黑体" w:hAnsi="黑体" w:eastAsia="黑体" w:cs="Times New Roman"/>
          <w:spacing w:val="-4"/>
          <w:sz w:val="28"/>
          <w:szCs w:val="28"/>
          <w:u w:val="single"/>
        </w:rPr>
        <w:t>试当天，不能出具本人符合规定时间内采样的新冠病毒核酸检测阴性证明的，不能参加考试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黑体" w:hAnsi="黑体" w:eastAsia="黑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3．考生应在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面试前10天，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在参加面试前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手机号码不应更换、不应携号转网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33" w:firstLineChars="196"/>
        <w:rPr>
          <w:rFonts w:ascii="黑体" w:hAnsi="黑体" w:eastAsia="黑体" w:cs="Times New Roman"/>
          <w:spacing w:val="-4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4．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面试当天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，考生进入考点时须出示本人身份证、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面试通知书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和实名认证的“吉祥码”及“通信大数据行程卡”，查验“吉祥码”“通信大数据行程卡”状态和“吉事办—核酸检测结果”，并进行现场两次测量体温。查验结果和体温均正常的考生，可进入考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场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参加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。“吉祥码”非绿码、或“通信大数据行程卡”存在异常（如前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7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天内到达或途经名称上标有“*”或非绿卡等）、或现场测量体温异常（≥37.3℃）、或有咳嗽等呼吸道症状、</w:t>
      </w:r>
      <w:r>
        <w:rPr>
          <w:rFonts w:ascii="Times New Roman" w:hAnsi="Times New Roman" w:eastAsia="宋体" w:cs="Times New Roman"/>
          <w:sz w:val="28"/>
          <w:szCs w:val="28"/>
        </w:rPr>
        <w:t>或其他疑似症状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的考生，</w:t>
      </w:r>
      <w:r>
        <w:rPr>
          <w:rFonts w:hint="eastAsia" w:cs="Times New Roman" w:asciiTheme="minorEastAsia" w:hAnsiTheme="minorEastAsia"/>
          <w:spacing w:val="-4"/>
          <w:sz w:val="28"/>
          <w:szCs w:val="28"/>
        </w:rPr>
        <w:t>现场需要进行疫情防控专业评估，综合研判是否可以参加面试，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考生</w:t>
      </w: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须自觉服从防疫工作安排。</w:t>
      </w:r>
    </w:p>
    <w:p>
      <w:pPr>
        <w:spacing w:line="460" w:lineRule="exact"/>
        <w:ind w:firstLine="533" w:firstLineChars="196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5．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考生须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提前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下载打印《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2022年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val="en-US" w:eastAsia="zh-CN"/>
        </w:rPr>
        <w:t>靖宇县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事业单位公开招聘工作人员（含专项招聘高校毕业生）面试考生健康管理信息承诺书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》（附件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按照规定时间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每日详实记录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6．考生应自备符合防疫要求的医用外科口罩或以上防护等级的口罩，除身份确认须摘除口罩以外，应全程佩戴（建议佩戴N95口罩），做好个人防护。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7．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按照疫情防控有关要求，落实防疫措施，必要时将对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试有关工作安排进行适当调整，请广大考生理解、支持和配合。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8．考生须认真阅读并签署本《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疫情防控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告知暨承诺书》，知悉告知事项、证明义务和相关要求。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事业单位公开招聘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违规违纪行为处理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规定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》和相关法律法规处理。如有违法行为，依法追究法律责任。</w:t>
      </w:r>
    </w:p>
    <w:p>
      <w:pPr>
        <w:spacing w:line="460" w:lineRule="exact"/>
        <w:ind w:firstLine="544" w:firstLineChars="2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>．考生</w:t>
      </w:r>
      <w:r>
        <w:rPr>
          <w:rFonts w:hint="eastAsia" w:ascii="Times New Roman" w:hAnsi="Times New Roman"/>
          <w:spacing w:val="-4"/>
          <w:sz w:val="28"/>
          <w:szCs w:val="28"/>
        </w:rPr>
        <w:t>面</w:t>
      </w:r>
      <w:r>
        <w:rPr>
          <w:rFonts w:ascii="Times New Roman" w:hAnsi="Times New Roman"/>
          <w:spacing w:val="-4"/>
          <w:sz w:val="28"/>
          <w:szCs w:val="28"/>
        </w:rPr>
        <w:t>试当天须上交的</w:t>
      </w:r>
      <w:r>
        <w:rPr>
          <w:rFonts w:ascii="Times New Roman" w:hAnsi="Times New Roman" w:eastAsia="黑体"/>
          <w:spacing w:val="-4"/>
          <w:sz w:val="28"/>
          <w:szCs w:val="28"/>
        </w:rPr>
        <w:t>材料</w:t>
      </w:r>
      <w:r>
        <w:rPr>
          <w:rFonts w:ascii="Times New Roman" w:hAnsi="Times New Roman"/>
          <w:spacing w:val="-4"/>
          <w:sz w:val="28"/>
          <w:szCs w:val="28"/>
        </w:rPr>
        <w:t>包括：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（1）本人参加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试入场前48小时内（以采样时间为准）新冠病毒核酸检测阴性证明</w:t>
      </w:r>
      <w:r>
        <w:rPr>
          <w:rFonts w:hint="eastAsia" w:ascii="黑体" w:hAnsi="黑体" w:eastAsia="黑体"/>
          <w:spacing w:val="-4"/>
          <w:sz w:val="28"/>
          <w:szCs w:val="28"/>
        </w:rPr>
        <w:t>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或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“吉事办—核酸检测结果电子版”截图打印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）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；</w:t>
      </w:r>
    </w:p>
    <w:p>
      <w:pPr>
        <w:spacing w:line="460" w:lineRule="exact"/>
        <w:ind w:firstLine="544" w:firstLineChars="200"/>
        <w:rPr>
          <w:rFonts w:ascii="Times New Roman" w:hAnsi="Times New Roman" w:eastAsia="黑体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2</w:t>
      </w:r>
      <w:r>
        <w:rPr>
          <w:rFonts w:ascii="Times New Roman" w:hAnsi="Times New Roman" w:eastAsia="黑体"/>
          <w:spacing w:val="-4"/>
          <w:sz w:val="28"/>
          <w:szCs w:val="28"/>
        </w:rPr>
        <w:t>）本人签署的此《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疫情防控</w:t>
      </w:r>
      <w:r>
        <w:rPr>
          <w:rFonts w:ascii="Times New Roman" w:hAnsi="Times New Roman" w:eastAsia="黑体"/>
          <w:spacing w:val="-4"/>
          <w:sz w:val="28"/>
          <w:szCs w:val="28"/>
        </w:rPr>
        <w:t>告知暨承诺书》前两页；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3</w:t>
      </w:r>
      <w:r>
        <w:rPr>
          <w:rFonts w:ascii="Times New Roman" w:hAnsi="Times New Roman" w:eastAsia="黑体"/>
          <w:spacing w:val="-4"/>
          <w:sz w:val="28"/>
          <w:szCs w:val="28"/>
        </w:rPr>
        <w:t>）本人填写的《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面</w:t>
      </w:r>
      <w:r>
        <w:rPr>
          <w:rFonts w:ascii="Times New Roman" w:hAnsi="Times New Roman" w:eastAsia="黑体"/>
          <w:spacing w:val="-4"/>
          <w:sz w:val="28"/>
          <w:szCs w:val="28"/>
        </w:rPr>
        <w:t>试考生健康管理信息承诺书》。</w:t>
      </w:r>
    </w:p>
    <w:p>
      <w:pPr>
        <w:spacing w:line="460" w:lineRule="exact"/>
        <w:ind w:firstLine="646"/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</w:pPr>
      <w:r>
        <w:rPr>
          <w:rFonts w:ascii="Times New Roman" w:hAnsi="Times New Roman" w:eastAsia="楷体_GB2312" w:cs="Times New Roman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ascii="Times New Roman" w:hAnsi="Times New Roman"/>
          <w:spacing w:val="-4"/>
          <w:sz w:val="24"/>
        </w:rPr>
      </w:pPr>
    </w:p>
    <w:p>
      <w:pPr>
        <w:snapToGrid w:val="0"/>
        <w:spacing w:line="240" w:lineRule="exact"/>
        <w:rPr>
          <w:rFonts w:ascii="Times New Roman" w:hAnsi="Times New Roman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身份证号：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   </w:t>
      </w:r>
      <w:r>
        <w:rPr>
          <w:rFonts w:hint="eastAsia" w:ascii="楷体_GB2312" w:hAnsi="宋体" w:eastAsia="楷体_GB2312"/>
          <w:sz w:val="24"/>
        </w:rPr>
        <w:t xml:space="preserve">  手机号：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</w:t>
      </w: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>承诺人（考生本人手写签名）：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</w:t>
      </w:r>
      <w:r>
        <w:rPr>
          <w:rFonts w:hint="eastAsia" w:ascii="楷体_GB2312" w:hAnsi="宋体" w:eastAsia="楷体_GB2312"/>
          <w:sz w:val="24"/>
        </w:rPr>
        <w:t xml:space="preserve">   承诺日期：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年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日</w:t>
      </w:r>
    </w:p>
    <w:sectPr>
      <w:footerReference r:id="rId3" w:type="default"/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MGU0NjQyMzYyNDRiNzZkODBkZDhiNTU0NmRlZj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914820"/>
    <w:rsid w:val="00932009"/>
    <w:rsid w:val="009A771D"/>
    <w:rsid w:val="009B5B32"/>
    <w:rsid w:val="009C33A2"/>
    <w:rsid w:val="009C5975"/>
    <w:rsid w:val="009D4E72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C9C263F"/>
    <w:rsid w:val="11E626AA"/>
    <w:rsid w:val="125A396E"/>
    <w:rsid w:val="135272F0"/>
    <w:rsid w:val="19011779"/>
    <w:rsid w:val="220815D0"/>
    <w:rsid w:val="22EC661C"/>
    <w:rsid w:val="234B6811"/>
    <w:rsid w:val="23C538E4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4B931170"/>
    <w:rsid w:val="506A4FB5"/>
    <w:rsid w:val="534A6936"/>
    <w:rsid w:val="54F309EA"/>
    <w:rsid w:val="56BC7FA7"/>
    <w:rsid w:val="59BC0BA6"/>
    <w:rsid w:val="63C20684"/>
    <w:rsid w:val="6C3C728A"/>
    <w:rsid w:val="6C656853"/>
    <w:rsid w:val="70ED4030"/>
    <w:rsid w:val="72916C3D"/>
    <w:rsid w:val="75243B36"/>
    <w:rsid w:val="76832AC6"/>
    <w:rsid w:val="77F67E4D"/>
    <w:rsid w:val="78BF7416"/>
    <w:rsid w:val="BBFFED4B"/>
    <w:rsid w:val="D5EE2D7B"/>
    <w:rsid w:val="F67E9400"/>
    <w:rsid w:val="FADBC7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1379</Words>
  <Characters>1446</Characters>
  <Lines>16</Lines>
  <Paragraphs>4</Paragraphs>
  <TotalTime>4</TotalTime>
  <ScaleCrop>false</ScaleCrop>
  <LinksUpToDate>false</LinksUpToDate>
  <CharactersWithSpaces>1528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2020-11-21T09:47:00Z</dcterms:created>
  <dc:creator>微软用户</dc:creator>
  <cp:lastModifiedBy>靖宇县公务员局</cp:lastModifiedBy>
  <cp:lastPrinted>2020-11-24T09:04:00Z</cp:lastPrinted>
  <dcterms:modified xsi:type="dcterms:W3CDTF">2022-11-21T03:19:46Z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F5CF4D001B26424EBE350601861820B9</vt:lpwstr>
  </property>
</Properties>
</file>