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after="0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2022年单县招聘应急管理保障和技术服务中心、大数据中心、融媒体中心工作人员和城市社区工作者考试考生健康承诺书</w:t>
      </w:r>
    </w:p>
    <w:tbl>
      <w:tblPr>
        <w:tblStyle w:val="8"/>
        <w:tblW w:w="94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393"/>
        <w:gridCol w:w="814"/>
        <w:gridCol w:w="200"/>
        <w:gridCol w:w="934"/>
        <w:gridCol w:w="1035"/>
        <w:gridCol w:w="701"/>
        <w:gridCol w:w="1522"/>
        <w:gridCol w:w="270"/>
        <w:gridCol w:w="26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</w:rPr>
            </w:pPr>
            <w:r>
              <w:rPr>
                <w:rFonts w:hint="eastAsia" w:eastAsia="楷体"/>
                <w:kern w:val="0"/>
                <w:sz w:val="22"/>
              </w:rPr>
              <w:t>考生姓名</w:t>
            </w:r>
            <w:r>
              <w:rPr>
                <w:rFonts w:eastAsia="楷体"/>
                <w:kern w:val="0"/>
                <w:sz w:val="22"/>
              </w:rPr>
              <w:t>：</w:t>
            </w:r>
          </w:p>
        </w:tc>
        <w:tc>
          <w:tcPr>
            <w:tcW w:w="2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</w:rPr>
            </w:pPr>
            <w:r>
              <w:rPr>
                <w:rFonts w:hint="eastAsia" w:eastAsia="楷体"/>
                <w:kern w:val="0"/>
                <w:sz w:val="22"/>
              </w:rPr>
              <w:t>考点名称：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</w:rPr>
            </w:pPr>
            <w:r>
              <w:rPr>
                <w:rFonts w:hint="eastAsia" w:eastAsia="楷体"/>
                <w:kern w:val="0"/>
                <w:sz w:val="22"/>
              </w:rPr>
              <w:t>考场号：</w:t>
            </w:r>
          </w:p>
        </w:tc>
        <w:tc>
          <w:tcPr>
            <w:tcW w:w="2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eastAsia="楷体"/>
                <w:kern w:val="0"/>
                <w:sz w:val="22"/>
                <w:lang w:val="en-US" w:eastAsia="zh-CN"/>
              </w:rPr>
            </w:pPr>
            <w:r>
              <w:rPr>
                <w:rFonts w:hint="eastAsia" w:eastAsia="楷体"/>
                <w:kern w:val="0"/>
                <w:sz w:val="22"/>
                <w:lang w:val="en-US" w:eastAsia="zh-CN"/>
              </w:rPr>
              <w:t>准考证号：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4" w:hRule="atLeast"/>
          <w:jc w:val="center"/>
        </w:trPr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健康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</w:rPr>
              <w:t>申明</w:t>
            </w:r>
          </w:p>
        </w:tc>
        <w:tc>
          <w:tcPr>
            <w:tcW w:w="8518" w:type="dxa"/>
            <w:gridSpan w:val="9"/>
            <w:tcBorders>
              <w:top w:val="single" w:color="auto" w:sz="4" w:space="0"/>
              <w:left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kern w:val="0"/>
                <w:sz w:val="18"/>
                <w:szCs w:val="18"/>
              </w:rPr>
              <w:t>是否有考前7天有发热、咳嗽等症状的？</w:t>
            </w:r>
          </w:p>
          <w:p>
            <w:pPr>
              <w:widowControl/>
              <w:adjustRightInd w:val="0"/>
              <w:snapToGrid w:val="0"/>
              <w:spacing w:line="288" w:lineRule="auto"/>
              <w:ind w:firstLine="180" w:firstLineChars="100"/>
              <w:jc w:val="lef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是□    否□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jc w:val="lef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kern w:val="0"/>
                <w:sz w:val="18"/>
                <w:szCs w:val="18"/>
              </w:rPr>
              <w:t>是否属于治愈出院满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/>
                <w:kern w:val="0"/>
                <w:sz w:val="18"/>
                <w:szCs w:val="18"/>
              </w:rPr>
              <w:t>天的确诊病例和无症状感染者？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firstLine="180" w:firstLineChars="100"/>
              <w:jc w:val="lef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是□    否□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jc w:val="lef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3.是否7天内离开过单县？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firstLine="180" w:firstLineChars="100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是□ 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51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leftChars="0"/>
              <w:jc w:val="both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/>
                <w:kern w:val="0"/>
                <w:sz w:val="18"/>
                <w:szCs w:val="18"/>
              </w:rPr>
              <w:t>居住社区10天内发生疫情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考前是否解封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？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  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firstLine="180" w:firstLineChars="100"/>
              <w:jc w:val="both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是</w:t>
            </w:r>
            <w:r>
              <w:rPr>
                <w:rFonts w:hint="eastAsia"/>
                <w:kern w:val="0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否□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4" w:hRule="atLeast"/>
          <w:jc w:val="center"/>
        </w:trPr>
        <w:tc>
          <w:tcPr>
            <w:tcW w:w="9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ind w:leftChars="0" w:firstLine="210" w:firstLineChars="100"/>
              <w:jc w:val="both"/>
            </w:pPr>
          </w:p>
        </w:tc>
        <w:tc>
          <w:tcPr>
            <w:tcW w:w="851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jc w:val="both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5.</w:t>
            </w:r>
            <w:r>
              <w:rPr>
                <w:rFonts w:hint="eastAsia"/>
                <w:kern w:val="0"/>
                <w:sz w:val="18"/>
                <w:szCs w:val="18"/>
              </w:rPr>
              <w:t>是否属于确诊病例、疑似病例、无症状感染者和尚在隔离观察期的密切接触者？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firstLine="180" w:firstLineChars="100"/>
              <w:jc w:val="both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是□    否□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leftChars="0"/>
              <w:jc w:val="both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6.考前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7天是否有发热、咳嗽等症状未痊愈且未排除传染病及身体不适？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leftChars="0" w:firstLine="180" w:firstLineChars="100"/>
              <w:jc w:val="both"/>
              <w:rPr>
                <w:rFonts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是□    否□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jc w:val="both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7.是否</w:t>
            </w:r>
            <w:r>
              <w:rPr>
                <w:rFonts w:hint="eastAsia"/>
                <w:kern w:val="0"/>
                <w:sz w:val="18"/>
                <w:szCs w:val="18"/>
              </w:rPr>
              <w:t>有中、高风险等疫情重点地区旅居史且离开上述地区不满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/>
                <w:kern w:val="0"/>
                <w:sz w:val="18"/>
                <w:szCs w:val="18"/>
              </w:rPr>
              <w:t>天？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firstLine="180" w:firstLineChars="100"/>
              <w:jc w:val="both"/>
              <w:rPr>
                <w:rFonts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是□    否□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leftChars="0"/>
              <w:jc w:val="both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8.</w:t>
            </w:r>
            <w:r>
              <w:rPr>
                <w:rFonts w:hint="eastAsia"/>
                <w:kern w:val="0"/>
                <w:sz w:val="18"/>
                <w:szCs w:val="18"/>
              </w:rPr>
              <w:t>是否有境外旅居史且入境未满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/>
                <w:kern w:val="0"/>
                <w:sz w:val="18"/>
                <w:szCs w:val="18"/>
              </w:rPr>
              <w:t>天？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leftChars="0" w:firstLine="180" w:firstLineChars="100"/>
              <w:jc w:val="both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是□ 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atLeast"/>
          <w:jc w:val="center"/>
        </w:trPr>
        <w:tc>
          <w:tcPr>
            <w:tcW w:w="9438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ind w:firstLine="420" w:firstLineChars="200"/>
              <w:jc w:val="left"/>
              <w:rPr>
                <w:rFonts w:hint="eastAsia" w:ascii="楷体_GB2312" w:hAnsi="楷体_GB2312" w:eastAsia="楷体_GB2312" w:cs="楷体_GB2312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Cs w:val="21"/>
              </w:rPr>
              <w:t>注：</w:t>
            </w:r>
            <w:r>
              <w:rPr>
                <w:rFonts w:hint="eastAsia" w:ascii="楷体_GB2312" w:hAnsi="楷体_GB2312" w:eastAsia="楷体_GB2312" w:cs="楷体_GB2312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楷体_GB2312" w:hAnsi="楷体_GB2312" w:eastAsia="楷体_GB2312" w:cs="楷体_GB2312"/>
                <w:kern w:val="0"/>
                <w:szCs w:val="21"/>
              </w:rPr>
              <w:t>“健康申明”中1-</w:t>
            </w:r>
            <w:r>
              <w:rPr>
                <w:rFonts w:hint="eastAsia" w:ascii="楷体_GB2312" w:hAnsi="楷体_GB2312" w:eastAsia="楷体_GB2312" w:cs="楷体_GB2312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楷体_GB2312" w:hAnsi="楷体_GB2312" w:eastAsia="楷体_GB2312" w:cs="楷体_GB2312"/>
                <w:kern w:val="0"/>
                <w:szCs w:val="21"/>
              </w:rPr>
              <w:t>项为“是”的，考生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  <w:lang w:val="en-US" w:eastAsia="zh-CN"/>
              </w:rPr>
              <w:t>必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须</w:t>
            </w:r>
            <w:r>
              <w:rPr>
                <w:rFonts w:hint="eastAsia" w:ascii="楷体_GB2312" w:hAnsi="楷体_GB2312" w:eastAsia="楷体_GB2312" w:cs="楷体_GB2312"/>
                <w:kern w:val="0"/>
                <w:szCs w:val="21"/>
              </w:rPr>
              <w:t>向</w:t>
            </w:r>
            <w:r>
              <w:rPr>
                <w:rFonts w:hint="eastAsia" w:ascii="楷体_GB2312" w:hAnsi="楷体_GB2312" w:eastAsia="楷体_GB2312" w:cs="楷体_GB2312"/>
                <w:kern w:val="0"/>
                <w:szCs w:val="21"/>
                <w:lang w:val="en-US" w:eastAsia="zh-CN"/>
              </w:rPr>
              <w:t>单县</w:t>
            </w:r>
            <w:r>
              <w:rPr>
                <w:rFonts w:hint="eastAsia" w:ascii="楷体_GB2312" w:hAnsi="楷体_GB2312" w:eastAsia="楷体_GB2312" w:cs="楷体_GB2312"/>
                <w:kern w:val="0"/>
                <w:szCs w:val="21"/>
              </w:rPr>
              <w:t>人事考试机构</w:t>
            </w:r>
            <w:r>
              <w:rPr>
                <w:rFonts w:hint="eastAsia" w:ascii="楷体_GB2312" w:hAnsi="楷体_GB2312" w:eastAsia="楷体_GB2312" w:cs="楷体_GB2312"/>
                <w:kern w:val="0"/>
                <w:szCs w:val="21"/>
                <w:lang w:val="en-US" w:eastAsia="zh-CN"/>
              </w:rPr>
              <w:t>电话（0530-4190208）报备。</w:t>
            </w:r>
            <w:r>
              <w:rPr>
                <w:rFonts w:hint="eastAsia" w:ascii="楷体_GB2312" w:hAnsi="楷体_GB2312" w:eastAsia="楷体_GB2312" w:cs="楷体_GB2312"/>
                <w:kern w:val="0"/>
                <w:szCs w:val="21"/>
              </w:rPr>
              <w:t>“健康申明”中</w:t>
            </w:r>
            <w:r>
              <w:rPr>
                <w:rFonts w:hint="eastAsia" w:ascii="楷体_GB2312" w:hAnsi="楷体_GB2312" w:eastAsia="楷体_GB2312" w:cs="楷体_GB2312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楷体_GB2312" w:hAnsi="楷体_GB2312" w:eastAsia="楷体_GB2312" w:cs="楷体_GB2312"/>
                <w:kern w:val="0"/>
                <w:szCs w:val="21"/>
              </w:rPr>
              <w:t>项为“是”的，考生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  <w:lang w:val="en-US" w:eastAsia="zh-CN"/>
              </w:rPr>
              <w:t>必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须</w:t>
            </w:r>
            <w:r>
              <w:rPr>
                <w:rFonts w:hint="eastAsia" w:ascii="楷体_GB2312" w:hAnsi="楷体_GB2312" w:eastAsia="楷体_GB2312" w:cs="楷体_GB2312"/>
                <w:kern w:val="0"/>
                <w:szCs w:val="21"/>
              </w:rPr>
              <w:t>向</w:t>
            </w:r>
            <w:r>
              <w:rPr>
                <w:rFonts w:hint="eastAsia" w:ascii="楷体_GB2312" w:hAnsi="楷体_GB2312" w:eastAsia="楷体_GB2312" w:cs="楷体_GB2312"/>
                <w:kern w:val="0"/>
                <w:szCs w:val="21"/>
                <w:lang w:val="en-US" w:eastAsia="zh-CN"/>
              </w:rPr>
              <w:t>单县</w:t>
            </w:r>
            <w:r>
              <w:rPr>
                <w:rFonts w:hint="eastAsia" w:ascii="楷体_GB2312" w:hAnsi="楷体_GB2312" w:eastAsia="楷体_GB2312" w:cs="楷体_GB2312"/>
                <w:kern w:val="0"/>
                <w:szCs w:val="21"/>
              </w:rPr>
              <w:t>人事考试机构</w:t>
            </w:r>
            <w:r>
              <w:rPr>
                <w:rFonts w:hint="eastAsia" w:ascii="楷体_GB2312" w:hAnsi="楷体_GB2312" w:eastAsia="楷体_GB2312" w:cs="楷体_GB2312"/>
                <w:kern w:val="0"/>
                <w:szCs w:val="21"/>
                <w:lang w:val="en-US" w:eastAsia="zh-CN"/>
              </w:rPr>
              <w:t>电话（0530-4190208）报备，</w:t>
            </w:r>
            <w:r>
              <w:rPr>
                <w:rFonts w:hint="eastAsia" w:ascii="楷体_GB2312" w:hAnsi="楷体_GB2312" w:eastAsia="楷体_GB2312" w:cs="楷体_GB2312"/>
                <w:kern w:val="0"/>
                <w:szCs w:val="21"/>
              </w:rPr>
              <w:t>“健康申明”中</w:t>
            </w:r>
            <w:r>
              <w:rPr>
                <w:rFonts w:hint="eastAsia" w:ascii="楷体_GB2312" w:hAnsi="楷体_GB2312" w:eastAsia="楷体_GB2312" w:cs="楷体_GB2312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楷体_GB2312" w:hAnsi="楷体_GB2312" w:eastAsia="楷体_GB2312" w:cs="楷体_GB2312"/>
                <w:kern w:val="0"/>
                <w:szCs w:val="21"/>
              </w:rPr>
              <w:t>项为“</w:t>
            </w:r>
            <w:r>
              <w:rPr>
                <w:rFonts w:hint="eastAsia" w:ascii="楷体_GB2312" w:hAnsi="楷体_GB2312" w:eastAsia="楷体_GB2312" w:cs="楷体_GB2312"/>
                <w:kern w:val="0"/>
                <w:szCs w:val="21"/>
                <w:lang w:val="en-US" w:eastAsia="zh-CN"/>
              </w:rPr>
              <w:t>否</w:t>
            </w:r>
            <w:r>
              <w:rPr>
                <w:rFonts w:hint="eastAsia" w:ascii="楷体_GB2312" w:hAnsi="楷体_GB2312" w:eastAsia="楷体_GB2312" w:cs="楷体_GB2312"/>
                <w:kern w:val="0"/>
                <w:szCs w:val="21"/>
              </w:rPr>
              <w:t>”的</w:t>
            </w:r>
            <w:r>
              <w:rPr>
                <w:rFonts w:hint="eastAsia" w:ascii="楷体_GB2312" w:hAnsi="楷体_GB2312" w:eastAsia="楷体_GB2312" w:cs="楷体_GB2312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楷体_GB2312" w:hAnsi="楷体_GB2312" w:eastAsia="楷体_GB2312" w:cs="楷体_GB2312"/>
                <w:kern w:val="0"/>
                <w:szCs w:val="21"/>
                <w:lang w:val="en-US" w:eastAsia="zh-CN"/>
              </w:rPr>
              <w:t>不得参加考试。</w:t>
            </w:r>
            <w:r>
              <w:rPr>
                <w:rFonts w:hint="eastAsia" w:ascii="楷体_GB2312" w:hAnsi="楷体_GB2312" w:eastAsia="楷体_GB2312" w:cs="楷体_GB2312"/>
                <w:kern w:val="0"/>
                <w:szCs w:val="21"/>
              </w:rPr>
              <w:t>“健康申明”中</w:t>
            </w:r>
            <w:r>
              <w:rPr>
                <w:rFonts w:hint="eastAsia" w:ascii="楷体_GB2312" w:hAnsi="楷体_GB2312" w:eastAsia="楷体_GB2312" w:cs="楷体_GB2312"/>
                <w:kern w:val="0"/>
                <w:szCs w:val="21"/>
                <w:lang w:val="en-US" w:eastAsia="zh-CN"/>
              </w:rPr>
              <w:t>5-8</w:t>
            </w:r>
            <w:r>
              <w:rPr>
                <w:rFonts w:hint="eastAsia" w:ascii="楷体_GB2312" w:hAnsi="楷体_GB2312" w:eastAsia="楷体_GB2312" w:cs="楷体_GB2312"/>
                <w:kern w:val="0"/>
                <w:szCs w:val="21"/>
              </w:rPr>
              <w:t>项为“是”的，不得参加考试。</w:t>
            </w:r>
          </w:p>
          <w:p>
            <w:pPr>
              <w:adjustRightInd w:val="0"/>
              <w:snapToGrid w:val="0"/>
              <w:ind w:firstLine="840" w:firstLineChars="400"/>
              <w:jc w:val="left"/>
              <w:rPr>
                <w:rFonts w:hint="default" w:ascii="楷体_GB2312" w:hAnsi="楷体_GB2312" w:eastAsia="楷体_GB2312" w:cs="楷体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  <w:lang w:val="en-US" w:eastAsia="zh-CN"/>
              </w:rPr>
              <w:t>此表格请考生自行打印并如实填写，进入考场后交于监考人员。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exac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考生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</w:rPr>
              <w:t>承诺</w:t>
            </w:r>
          </w:p>
        </w:tc>
        <w:tc>
          <w:tcPr>
            <w:tcW w:w="851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本人如实填报健康申明，已提供规定期限内的核酸检测阴性证明。如因瞒报或虚假填报引起不良后果，本人愿承担相应的法律责任。</w:t>
            </w:r>
          </w:p>
          <w:p>
            <w:pPr>
              <w:pStyle w:val="6"/>
              <w:ind w:firstLine="4860" w:firstLineChars="2700"/>
            </w:pPr>
            <w:r>
              <w:rPr>
                <w:rFonts w:hint="eastAsia"/>
                <w:sz w:val="18"/>
                <w:szCs w:val="18"/>
              </w:rPr>
              <w:t>考生承诺签字：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exact"/>
          <w:jc w:val="center"/>
        </w:trPr>
        <w:tc>
          <w:tcPr>
            <w:tcW w:w="9438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健康监测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监测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日期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健康码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①红码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②黄码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③绿码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早体温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晚体温</w:t>
            </w:r>
          </w:p>
        </w:tc>
        <w:tc>
          <w:tcPr>
            <w:tcW w:w="249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是否有以下症状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：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①发热②乏力、乏力、味觉和嗅觉减退③咳嗽或打喷嚏④咽痛⑤腹泻⑥呕吐⑦黄疸⑧皮疹⑨结膜充血⑩都没有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如出现以上所列症状，是 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否排除疑似传染病 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①是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②否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11月21日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11月22日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11月23日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11月24日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11月25日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11月26日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0MDc3ZDdiN2E5MzFlMmFjMzRiZmI0NmM1ZGY5OGUifQ=="/>
  </w:docVars>
  <w:rsids>
    <w:rsidRoot w:val="BBFD446E"/>
    <w:rsid w:val="05375A47"/>
    <w:rsid w:val="0D32122C"/>
    <w:rsid w:val="14E629C2"/>
    <w:rsid w:val="179F1C3F"/>
    <w:rsid w:val="1C0C0BA2"/>
    <w:rsid w:val="29F56035"/>
    <w:rsid w:val="2B3E52CC"/>
    <w:rsid w:val="2C115389"/>
    <w:rsid w:val="34F01938"/>
    <w:rsid w:val="3ED2354C"/>
    <w:rsid w:val="4D551767"/>
    <w:rsid w:val="592279D6"/>
    <w:rsid w:val="592939E4"/>
    <w:rsid w:val="60C06369"/>
    <w:rsid w:val="61153846"/>
    <w:rsid w:val="698066A4"/>
    <w:rsid w:val="6E2F4600"/>
    <w:rsid w:val="7C173755"/>
    <w:rsid w:val="BBFD44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  <w:rPr>
      <w:rFonts w:ascii="Calibri" w:hAnsi="Calibri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cs="Times New Roman"/>
      <w:kern w:val="0"/>
      <w:sz w:val="24"/>
      <w:szCs w:val="22"/>
    </w:rPr>
  </w:style>
  <w:style w:type="paragraph" w:styleId="6">
    <w:name w:val="Body Text First Indent 2"/>
    <w:basedOn w:val="2"/>
    <w:next w:val="7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  <w:style w:type="character" w:styleId="10">
    <w:name w:val="Strong"/>
    <w:basedOn w:val="9"/>
    <w:qFormat/>
    <w:uiPriority w:val="0"/>
    <w:rPr>
      <w:rFonts w:ascii="Calibri" w:hAnsi="Calibri" w:eastAsia="宋体" w:cs="Times New Roman"/>
      <w:b/>
    </w:rPr>
  </w:style>
  <w:style w:type="character" w:styleId="11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649</Words>
  <Characters>702</Characters>
  <Lines>0</Lines>
  <Paragraphs>0</Paragraphs>
  <TotalTime>8</TotalTime>
  <ScaleCrop>false</ScaleCrop>
  <LinksUpToDate>false</LinksUpToDate>
  <CharactersWithSpaces>792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2022-10-17T17:08:00Z</dcterms:created>
  <dc:creator>user</dc:creator>
  <cp:lastModifiedBy>是积极努力的小王呀～</cp:lastModifiedBy>
  <cp:lastPrinted>2022-11-21T07:28:00Z</cp:lastPrinted>
  <dcterms:modified xsi:type="dcterms:W3CDTF">2022-11-21T08:40:56Z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CA2EEBEC50F44C7E86D88452278ED4DA</vt:lpwstr>
  </property>
</Properties>
</file>