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u w:val="single"/>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应届毕业生和择业期内尚未落实工作单位</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高校毕业生承诺书</w:t>
      </w:r>
    </w:p>
    <w:p>
      <w:pPr>
        <w:ind w:firstLine="640" w:firstLineChars="200"/>
        <w:jc w:val="left"/>
        <w:rPr>
          <w:rFonts w:hint="eastAsia" w:ascii="仿宋_GB2312" w:hAnsi="仿宋_GB2312" w:eastAsia="仿宋_GB2312" w:cs="仿宋_GB2312"/>
          <w:sz w:val="32"/>
          <w:szCs w:val="32"/>
        </w:rPr>
      </w:pPr>
    </w:p>
    <w:p>
      <w:pPr>
        <w:ind w:firstLine="640" w:firstLineChars="200"/>
        <w:jc w:val="cente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本人系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rPr>
        <w:t>(学校名)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大学</w:t>
      </w:r>
      <w:r>
        <w:rPr>
          <w:rFonts w:hint="eastAsia" w:ascii="仿宋_GB2312" w:hAnsi="仿宋_GB2312" w:eastAsia="仿宋_GB2312" w:cs="仿宋_GB2312"/>
          <w:sz w:val="32"/>
          <w:szCs w:val="32"/>
          <w:u w:val="single"/>
        </w:rPr>
        <w:t>(系名)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(专业名称)</w:t>
      </w:r>
      <w:r>
        <w:rPr>
          <w:rFonts w:hint="eastAsia" w:ascii="仿宋_GB2312" w:hAnsi="仿宋_GB2312" w:eastAsia="仿宋_GB2312" w:cs="仿宋_GB2312"/>
          <w:sz w:val="32"/>
          <w:szCs w:val="32"/>
        </w:rPr>
        <w:t>专业学生</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年入</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年毕业。岗位代码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属于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年应届毕业生、20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年尚未落实工作毕业生、20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年尚未落实工作毕业生)。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本人知悉理解择业期内未落实工作单位的高校毕业生是指国家统</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_GB2312" w:eastAsia="仿宋_GB2312" w:cs="仿宋_GB2312"/>
          <w:b/>
          <w:bCs/>
          <w:sz w:val="32"/>
          <w:szCs w:val="32"/>
        </w:rPr>
        <w:t>本人未</w:t>
      </w:r>
      <w:r>
        <w:rPr>
          <w:rFonts w:hint="eastAsia" w:ascii="仿宋_GB2312" w:hAnsi="仿宋_GB2312" w:eastAsia="仿宋_GB2312" w:cs="仿宋_GB2312"/>
          <w:b/>
          <w:bCs/>
          <w:sz w:val="32"/>
          <w:szCs w:val="32"/>
          <w:lang w:eastAsia="zh-CN"/>
        </w:rPr>
        <w:t>与</w:t>
      </w:r>
      <w:r>
        <w:rPr>
          <w:rFonts w:hint="eastAsia" w:ascii="仿宋_GB2312" w:hAnsi="仿宋_GB2312" w:eastAsia="仿宋_GB2312" w:cs="仿宋_GB2312"/>
          <w:b/>
          <w:bCs/>
          <w:sz w:val="32"/>
          <w:szCs w:val="32"/>
        </w:rPr>
        <w:t>工作单位签订过劳动合同、聘用合同，同时，用人单位从未给本人缴纳过社保。</w:t>
      </w:r>
      <w:r>
        <w:rPr>
          <w:rFonts w:hint="eastAsia" w:ascii="仿宋_GB2312" w:hAnsi="仿宋_GB2312" w:eastAsia="仿宋_GB2312" w:cs="仿宋_GB2312"/>
          <w:sz w:val="32"/>
          <w:szCs w:val="32"/>
        </w:rPr>
        <w:t>资格审查贯穿招聘和聘用全过程，一经发现应聘人</w:t>
      </w:r>
      <w:bookmarkStart w:id="0" w:name="_GoBack"/>
      <w:bookmarkEnd w:id="0"/>
      <w:r>
        <w:rPr>
          <w:rFonts w:hint="eastAsia" w:ascii="仿宋_GB2312" w:hAnsi="仿宋_GB2312" w:eastAsia="仿宋_GB2312" w:cs="仿宋_GB2312"/>
          <w:sz w:val="32"/>
          <w:szCs w:val="32"/>
        </w:rPr>
        <w:t>员不符合报考岗位要求或弄虚作假的，随时取消其考试和聘用资格。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本人承诺,提交的材料真实、准确。</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NzBkMDBiNmE0ZWYzZDk2M2QyZGIyM2RhNzk4ZGMifQ=="/>
  </w:docVars>
  <w:rsids>
    <w:rsidRoot w:val="74673E0A"/>
    <w:rsid w:val="20056B38"/>
    <w:rsid w:val="74673E0A"/>
    <w:rsid w:val="7ABF7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377</Words>
  <Characters>390</Characters>
  <Lines>0</Lines>
  <Paragraphs>0</Paragraphs>
  <TotalTime>11</TotalTime>
  <ScaleCrop>false</ScaleCrop>
  <LinksUpToDate>false</LinksUpToDate>
  <CharactersWithSpaces>465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2020-11-06T01:14:00Z</dcterms:created>
  <dc:creator>倾听冷暖</dc:creator>
  <cp:lastModifiedBy>倾听冷暖</cp:lastModifiedBy>
  <dcterms:modified xsi:type="dcterms:W3CDTF">2022-11-18T02:51:03Z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9C91966BEC9C4D5FA9D2341558D67E1E</vt:lpwstr>
  </property>
</Properties>
</file>