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山西沁水煤层气开发投资有限公司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关于公开引进急需专业技术人员报名资格初审通过人员名单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2445"/>
        <w:gridCol w:w="2145"/>
        <w:gridCol w:w="2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</w:trPr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拟引进人数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</w:trPr>
        <w:tc>
          <w:tcPr>
            <w:tcW w:w="13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4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计划财务岗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范帅帅</w:t>
            </w:r>
          </w:p>
        </w:tc>
        <w:tc>
          <w:tcPr>
            <w:tcW w:w="25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</w:trPr>
        <w:tc>
          <w:tcPr>
            <w:tcW w:w="13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李娜</w:t>
            </w:r>
          </w:p>
        </w:tc>
        <w:tc>
          <w:tcPr>
            <w:tcW w:w="25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</w:trPr>
        <w:tc>
          <w:tcPr>
            <w:tcW w:w="13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4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党办岗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刘云飞</w:t>
            </w:r>
          </w:p>
        </w:tc>
        <w:tc>
          <w:tcPr>
            <w:tcW w:w="25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</w:trPr>
        <w:tc>
          <w:tcPr>
            <w:tcW w:w="13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闫亚欣</w:t>
            </w:r>
          </w:p>
        </w:tc>
        <w:tc>
          <w:tcPr>
            <w:tcW w:w="25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</w:trPr>
        <w:tc>
          <w:tcPr>
            <w:tcW w:w="13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崔佳丽</w:t>
            </w:r>
          </w:p>
        </w:tc>
        <w:tc>
          <w:tcPr>
            <w:tcW w:w="25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</w:trPr>
        <w:tc>
          <w:tcPr>
            <w:tcW w:w="13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唐苗晶</w:t>
            </w:r>
          </w:p>
        </w:tc>
        <w:tc>
          <w:tcPr>
            <w:tcW w:w="25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</w:trPr>
        <w:tc>
          <w:tcPr>
            <w:tcW w:w="13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成思奇</w:t>
            </w:r>
          </w:p>
        </w:tc>
        <w:tc>
          <w:tcPr>
            <w:tcW w:w="25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</w:trPr>
        <w:tc>
          <w:tcPr>
            <w:tcW w:w="13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李玉珠</w:t>
            </w:r>
          </w:p>
        </w:tc>
        <w:tc>
          <w:tcPr>
            <w:tcW w:w="25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</w:trPr>
        <w:tc>
          <w:tcPr>
            <w:tcW w:w="13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王甜</w:t>
            </w:r>
          </w:p>
        </w:tc>
        <w:tc>
          <w:tcPr>
            <w:tcW w:w="25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</w:trPr>
        <w:tc>
          <w:tcPr>
            <w:tcW w:w="13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4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项目管理岗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连勇</w:t>
            </w:r>
          </w:p>
        </w:tc>
        <w:tc>
          <w:tcPr>
            <w:tcW w:w="25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</w:trPr>
        <w:tc>
          <w:tcPr>
            <w:tcW w:w="13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张健聪</w:t>
            </w:r>
          </w:p>
        </w:tc>
        <w:tc>
          <w:tcPr>
            <w:tcW w:w="25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</w:trPr>
        <w:tc>
          <w:tcPr>
            <w:tcW w:w="13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4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市场运营岗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景锦</w:t>
            </w:r>
          </w:p>
        </w:tc>
        <w:tc>
          <w:tcPr>
            <w:tcW w:w="25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</w:trPr>
        <w:tc>
          <w:tcPr>
            <w:tcW w:w="13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王位</w:t>
            </w:r>
          </w:p>
        </w:tc>
        <w:tc>
          <w:tcPr>
            <w:tcW w:w="25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</w:trPr>
        <w:tc>
          <w:tcPr>
            <w:tcW w:w="13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4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风险防控岗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李华</w:t>
            </w:r>
          </w:p>
        </w:tc>
        <w:tc>
          <w:tcPr>
            <w:tcW w:w="25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</w:trPr>
        <w:tc>
          <w:tcPr>
            <w:tcW w:w="13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车鹏</w:t>
            </w:r>
          </w:p>
        </w:tc>
        <w:tc>
          <w:tcPr>
            <w:tcW w:w="25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sz w:val="18"/>
          <w:szCs w:val="18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000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hMmU3OGFjZTAyOTEzOWY1YjIxYTk5YWQzMDY0YmYifQ=="/>
  </w:docVars>
  <w:rsids>
    <w:rsidRoot w:val="00000000"/>
    <w:rsid w:val="1A77097E"/>
    <w:rsid w:val="6FFC3BDB"/>
    <w:rsid w:val="77FD18EF"/>
    <w:rsid w:val="F7D9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/>
    </w:rPr>
  </w:style>
  <w:style w:type="paragraph" w:styleId="4">
    <w:name w:val="heading 3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/>
    </w:rPr>
  </w:style>
  <w:style w:type="paragraph" w:styleId="5">
    <w:name w:val="heading 4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/>
    </w:rPr>
  </w:style>
  <w:style w:type="character" w:default="1" w:styleId="11">
    <w:name w:val="Default Paragraph Font"/>
    <w:qFormat/>
    <w:uiPriority w:val="0"/>
  </w:style>
  <w:style w:type="table" w:default="1" w:styleId="9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FollowedHyperlink"/>
    <w:basedOn w:val="11"/>
    <w:qFormat/>
    <w:uiPriority w:val="0"/>
    <w:rPr>
      <w:color w:val="333333"/>
      <w:u w:val="none"/>
    </w:rPr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character" w:customStyle="1" w:styleId="15">
    <w:name w:val="hover12"/>
    <w:basedOn w:val="11"/>
    <w:qFormat/>
    <w:uiPriority w:val="0"/>
    <w:rPr>
      <w:color w:val="2C69B3"/>
    </w:rPr>
  </w:style>
  <w:style w:type="character" w:customStyle="1" w:styleId="16">
    <w:name w:val="layui-layer-tabnow"/>
    <w:basedOn w:val="11"/>
    <w:qFormat/>
    <w:uiPriority w:val="0"/>
    <w:rPr>
      <w:bdr w:val="single" w:color="CCCCCC" w:sz="2" w:space="0"/>
      <w:shd w:val="clear" w:color="auto" w:fill="FFFFFF"/>
    </w:rPr>
  </w:style>
  <w:style w:type="character" w:customStyle="1" w:styleId="17">
    <w:name w:val="first-child"/>
    <w:basedOn w:val="11"/>
    <w:qFormat/>
    <w:uiPriority w:val="0"/>
  </w:style>
  <w:style w:type="character" w:customStyle="1" w:styleId="18">
    <w:name w:val="hover"/>
    <w:basedOn w:val="11"/>
    <w:qFormat/>
    <w:uiPriority w:val="0"/>
    <w:rPr>
      <w:color w:val="2C69B3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1576</Words>
  <Characters>1689</Characters>
  <Paragraphs>161</Paragraphs>
  <TotalTime>4</TotalTime>
  <ScaleCrop>false</ScaleCrop>
  <LinksUpToDate>false</LinksUpToDate>
  <CharactersWithSpaces>1796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2022-09-06T09:26:00Z</dcterms:created>
  <dc:creator>86156</dc:creator>
  <cp:lastModifiedBy>是尊贵的会员啊</cp:lastModifiedBy>
  <cp:lastPrinted>2022-10-30T21:43:00Z</cp:lastPrinted>
  <dcterms:modified xsi:type="dcterms:W3CDTF">2022-11-14T10:23:28Z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50E7BC95357D4429ABB94823E187C16C</vt:lpwstr>
  </property>
</Properties>
</file>