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97" w:rsidRDefault="00F76A97" w:rsidP="00F76A97">
      <w:pPr>
        <w:tabs>
          <w:tab w:val="left" w:pos="3912"/>
        </w:tabs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kern w:val="0"/>
          <w:sz w:val="30"/>
          <w:szCs w:val="30"/>
        </w:rPr>
        <w:t>附件3：</w:t>
      </w:r>
    </w:p>
    <w:p w:rsidR="005C4794" w:rsidRDefault="00B02421">
      <w:pPr>
        <w:tabs>
          <w:tab w:val="left" w:pos="3912"/>
        </w:tabs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color w:val="000000"/>
          <w:spacing w:val="8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kern w:val="0"/>
          <w:sz w:val="30"/>
          <w:szCs w:val="30"/>
        </w:rPr>
        <w:t>陆川县各镇疫情防控指挥部电话</w:t>
      </w:r>
    </w:p>
    <w:p w:rsidR="005C4794" w:rsidRDefault="00B02421">
      <w:pPr>
        <w:tabs>
          <w:tab w:val="left" w:pos="3912"/>
        </w:tabs>
        <w:spacing w:line="400" w:lineRule="exact"/>
        <w:jc w:val="center"/>
        <w:rPr>
          <w:rStyle w:val="NormalCharacter"/>
          <w:rFonts w:ascii="仿宋_GB2312" w:eastAsia="仿宋_GB2312" w:hAnsi="仿宋_GB2312" w:cs="仿宋_GB2312"/>
          <w:b/>
          <w:bCs/>
          <w:color w:val="000000"/>
          <w:spacing w:val="8"/>
          <w:kern w:val="0"/>
          <w:sz w:val="28"/>
          <w:szCs w:val="28"/>
        </w:rPr>
      </w:pP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珊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罗镇0775-7082253   平乐镇0775-7062109   马坡镇0775-7072105</w:t>
      </w:r>
    </w:p>
    <w:p w:rsidR="005C4794" w:rsidRDefault="00B02421">
      <w:pPr>
        <w:tabs>
          <w:tab w:val="left" w:pos="3912"/>
        </w:tabs>
        <w:spacing w:line="400" w:lineRule="exact"/>
        <w:jc w:val="center"/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米场镇0775-7027241   沙湖镇</w:t>
      </w:r>
      <w:bookmarkStart w:id="0" w:name="_GoBack"/>
      <w:bookmarkEnd w:id="0"/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0775-70</w:t>
      </w:r>
      <w:r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  <w:t xml:space="preserve">32699 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 xml:space="preserve">  沙坡镇0775-7012150</w:t>
      </w:r>
    </w:p>
    <w:p w:rsidR="005C4794" w:rsidRDefault="00B02421">
      <w:pPr>
        <w:tabs>
          <w:tab w:val="left" w:pos="3912"/>
        </w:tabs>
        <w:spacing w:line="400" w:lineRule="exact"/>
        <w:jc w:val="center"/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温泉镇0775-7318508   大桥镇0775-7112198   横山镇0775-7123223</w:t>
      </w:r>
    </w:p>
    <w:p w:rsidR="005C4794" w:rsidRDefault="00B02421">
      <w:pPr>
        <w:tabs>
          <w:tab w:val="left" w:pos="3912"/>
        </w:tabs>
        <w:spacing w:line="400" w:lineRule="exact"/>
        <w:jc w:val="center"/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乌石镇0775-7138669   滩面镇0775-7152101   良田镇0775-7162101</w:t>
      </w:r>
    </w:p>
    <w:p w:rsidR="005C4794" w:rsidRDefault="00B02421">
      <w:pPr>
        <w:tabs>
          <w:tab w:val="left" w:pos="3912"/>
        </w:tabs>
        <w:spacing w:line="400" w:lineRule="exact"/>
        <w:jc w:val="center"/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pacing w:val="8"/>
          <w:kern w:val="0"/>
          <w:sz w:val="28"/>
          <w:szCs w:val="28"/>
        </w:rPr>
        <w:t>清湖镇0775-7172126   古城镇0775-7182101   陆川县0775-7210032</w:t>
      </w:r>
    </w:p>
    <w:p w:rsidR="005C4794" w:rsidRDefault="005C4794">
      <w:pPr>
        <w:tabs>
          <w:tab w:val="left" w:pos="3912"/>
        </w:tabs>
        <w:spacing w:line="360" w:lineRule="exact"/>
        <w:jc w:val="center"/>
        <w:rPr>
          <w:rStyle w:val="NormalCharacter"/>
          <w:rFonts w:ascii="仿宋_GB2312" w:eastAsia="仿宋_GB2312" w:hAnsi="仿宋_GB2312" w:cs="仿宋_GB2312"/>
          <w:color w:val="000000"/>
          <w:spacing w:val="8"/>
          <w:kern w:val="0"/>
          <w:sz w:val="28"/>
          <w:szCs w:val="28"/>
        </w:rPr>
      </w:pPr>
    </w:p>
    <w:p w:rsidR="005C4794" w:rsidRDefault="00B02421">
      <w:pPr>
        <w:tabs>
          <w:tab w:val="left" w:pos="3912"/>
        </w:tabs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color w:val="000000"/>
          <w:spacing w:val="8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kern w:val="0"/>
          <w:sz w:val="30"/>
          <w:szCs w:val="30"/>
        </w:rPr>
        <w:t>陆川县“落地检”核酸检测采样服务点信息</w:t>
      </w:r>
    </w:p>
    <w:tbl>
      <w:tblPr>
        <w:tblW w:w="10526" w:type="dxa"/>
        <w:jc w:val="center"/>
        <w:tblLook w:val="04A0" w:firstRow="1" w:lastRow="0" w:firstColumn="1" w:lastColumn="0" w:noHBand="0" w:noVBand="1"/>
      </w:tblPr>
      <w:tblGrid>
        <w:gridCol w:w="7087"/>
        <w:gridCol w:w="3439"/>
      </w:tblGrid>
      <w:tr w:rsidR="005C4794">
        <w:trPr>
          <w:trHeight w:val="364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采样点地址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上班时间</w:t>
            </w:r>
          </w:p>
        </w:tc>
      </w:tr>
      <w:tr w:rsidR="005C4794">
        <w:trPr>
          <w:trHeight w:val="377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陆川火车站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8:30-12:00；14:30-22:00</w:t>
            </w:r>
          </w:p>
        </w:tc>
      </w:tr>
      <w:tr w:rsidR="005C4794">
        <w:trPr>
          <w:trHeight w:val="307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陆川县二运站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8:00-18:00</w:t>
            </w:r>
          </w:p>
        </w:tc>
      </w:tr>
      <w:tr w:rsidR="005C4794">
        <w:trPr>
          <w:trHeight w:val="306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陆川县汽车总站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8:00-17:00</w:t>
            </w:r>
          </w:p>
        </w:tc>
      </w:tr>
      <w:tr w:rsidR="005C4794">
        <w:trPr>
          <w:trHeight w:val="319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玉林南（陆川）高速出口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24小时</w:t>
            </w:r>
          </w:p>
        </w:tc>
      </w:tr>
      <w:tr w:rsidR="005C4794">
        <w:trPr>
          <w:trHeight w:val="90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大南高速出口、陆川北高速出口、陆川南高速出口、乌石高速出口、良田高速出口、清湖镇跨省要道（清湖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街六区景阅酒店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对面）、古城镇盘龙跨省要道（盘龙街丰满汽修厂对面）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7:00-22:00</w:t>
            </w:r>
          </w:p>
        </w:tc>
      </w:tr>
    </w:tbl>
    <w:p w:rsidR="005C4794" w:rsidRDefault="00B02421">
      <w:pPr>
        <w:tabs>
          <w:tab w:val="left" w:pos="3912"/>
        </w:tabs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color w:val="000000"/>
          <w:spacing w:val="8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color w:val="000000"/>
          <w:spacing w:val="8"/>
          <w:kern w:val="0"/>
          <w:sz w:val="30"/>
          <w:szCs w:val="30"/>
        </w:rPr>
        <w:t>陆川县核酸采样服务点信息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3451"/>
        <w:gridCol w:w="2334"/>
        <w:gridCol w:w="2503"/>
        <w:gridCol w:w="2344"/>
      </w:tblGrid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采样点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上班时间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采样点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上班时间</w:t>
            </w:r>
          </w:p>
        </w:tc>
      </w:tr>
      <w:tr w:rsidR="005C4794" w:rsidTr="00AB1748">
        <w:trPr>
          <w:trHeight w:val="33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人民医院外围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（急诊科西门北上50米）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24小时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沙坡镇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沙坡街14号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8:30-11:00  14:30-16:30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温泉镇新洲中路113号 （县中医院旧址）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8:00-12:00  15:00-18:00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ind w:firstLineChars="200" w:firstLine="36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大桥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镇（商会一楼）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14:00-16:30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峨眉街30号  （县骨科医院南门外围）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8:00-11:30  14:00-16:30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横山镇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（卫生院外围）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ind w:firstLineChars="400" w:firstLine="72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妇幼保健院门口外围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14:30-17:00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乌石镇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（人民政府门前广场）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8:30-11:00  14:30-16:30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Pr="00AB1748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珊</w:t>
            </w:r>
            <w:proofErr w:type="gramEnd"/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罗镇（镇财政所对面）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8:30-11:30  14:30-17:00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乌石镇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街018号）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平乐镇（农机加油站旁）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8:10-11:20  14:10-16:50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ind w:firstLineChars="200" w:firstLine="36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滩面镇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（新街）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14:00-16:00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ind w:firstLineChars="400" w:firstLine="72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马坡镇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（广场）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14:00-16:30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ind w:firstLineChars="200" w:firstLine="36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良田镇（广场）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14:00-16:30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Pr="00AB1748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米场镇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（公共文化服务站）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  14:00-16:30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ind w:firstLineChars="200" w:firstLine="36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清湖镇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（卫生院外围）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8:00-11:30</w:t>
            </w:r>
          </w:p>
        </w:tc>
      </w:tr>
      <w:tr w:rsidR="005C4794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AB1748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B0242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沙湖镇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（卫生院外停车场）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 w:rsidP="00AB17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古城镇</w:t>
            </w:r>
            <w:r w:rsidR="00AB174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（新社保楼）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4" w:rsidRDefault="00B024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8:00-11:00</w:t>
            </w:r>
          </w:p>
        </w:tc>
      </w:tr>
    </w:tbl>
    <w:p w:rsidR="005C4794" w:rsidRDefault="005C479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C4794" w:rsidSect="00EA08E2">
      <w:pgSz w:w="11906" w:h="16838"/>
      <w:pgMar w:top="1440" w:right="1417" w:bottom="1440" w:left="1417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948"/>
    <w:multiLevelType w:val="singleLevel"/>
    <w:tmpl w:val="8EAC8DC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C4794"/>
    <w:rsid w:val="00411743"/>
    <w:rsid w:val="005C4794"/>
    <w:rsid w:val="00693B9D"/>
    <w:rsid w:val="00AB1748"/>
    <w:rsid w:val="00B02421"/>
    <w:rsid w:val="00EA08E2"/>
    <w:rsid w:val="00F76A97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5C479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5C4794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5C4794"/>
    <w:pPr>
      <w:jc w:val="left"/>
    </w:pPr>
  </w:style>
  <w:style w:type="paragraph" w:styleId="a4">
    <w:name w:val="Normal (Web)"/>
    <w:basedOn w:val="a"/>
    <w:qFormat/>
    <w:rsid w:val="005C4794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5C4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C4794"/>
    <w:rPr>
      <w:b/>
    </w:rPr>
  </w:style>
  <w:style w:type="character" w:styleId="a7">
    <w:name w:val="Emphasis"/>
    <w:basedOn w:val="a0"/>
    <w:qFormat/>
    <w:rsid w:val="005C4794"/>
    <w:rPr>
      <w:i/>
    </w:rPr>
  </w:style>
  <w:style w:type="character" w:customStyle="1" w:styleId="NormalCharacter">
    <w:name w:val="NormalCharacter"/>
    <w:qFormat/>
    <w:rsid w:val="005C4794"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rsid w:val="005C4794"/>
    <w:pPr>
      <w:spacing w:before="100" w:beforeAutospacing="1" w:after="100" w:afterAutospacing="1"/>
      <w:jc w:val="left"/>
      <w:textAlignment w:val="baseline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Lenovo</cp:lastModifiedBy>
  <cp:revision>9</cp:revision>
  <cp:lastPrinted>2022-11-12T09:17:00Z</cp:lastPrinted>
  <dcterms:created xsi:type="dcterms:W3CDTF">2022-11-09T08:47:00Z</dcterms:created>
  <dcterms:modified xsi:type="dcterms:W3CDTF">2022-11-12T09:18:00Z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6170E2E6293A4C93B04ABB5D70971415</vt:lpwstr>
  </property>
</Properties>
</file>