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pStyle w:val="4"/>
        <w:ind w:firstLine="0" w:firstLineChars="0"/>
        <w:jc w:val="center"/>
        <w:rPr>
          <w:bCs/>
          <w:spacing w:val="-20"/>
        </w:rPr>
      </w:pPr>
      <w:r>
        <w:rPr>
          <w:rFonts w:eastAsia="方正小标宋_GBK"/>
          <w:bCs/>
          <w:spacing w:val="-20"/>
          <w:kern w:val="0"/>
          <w:sz w:val="44"/>
          <w:szCs w:val="44"/>
        </w:rPr>
        <w:t>个人防疫情况申报表</w:t>
      </w:r>
    </w:p>
    <w:tbl>
      <w:tblPr>
        <w:tblStyle w:val="2"/>
        <w:tblW w:w="5109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721"/>
        <w:gridCol w:w="1092"/>
        <w:gridCol w:w="789"/>
        <w:gridCol w:w="1831"/>
        <w:gridCol w:w="848"/>
        <w:gridCol w:w="9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2"/>
              </w:rPr>
              <w:t>姓  名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1"/>
                <w:szCs w:val="22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2"/>
              </w:rPr>
              <w:t>性  别</w:t>
            </w:r>
          </w:p>
        </w:tc>
        <w:tc>
          <w:tcPr>
            <w:tcW w:w="15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1"/>
                <w:szCs w:val="22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2"/>
              </w:rPr>
              <w:t>年  龄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2"/>
              </w:rPr>
              <w:t>身份证号</w:t>
            </w:r>
          </w:p>
        </w:tc>
        <w:tc>
          <w:tcPr>
            <w:tcW w:w="16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1"/>
                <w:szCs w:val="22"/>
              </w:rPr>
            </w:pPr>
          </w:p>
        </w:tc>
        <w:tc>
          <w:tcPr>
            <w:tcW w:w="15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2"/>
              </w:rPr>
              <w:t>手机号码</w:t>
            </w:r>
          </w:p>
        </w:tc>
        <w:tc>
          <w:tcPr>
            <w:tcW w:w="10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2"/>
              </w:rPr>
              <w:t>工作单位</w:t>
            </w:r>
          </w:p>
        </w:tc>
        <w:tc>
          <w:tcPr>
            <w:tcW w:w="21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1"/>
                <w:szCs w:val="22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1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2"/>
                <w:lang w:eastAsia="zh-CN"/>
              </w:rPr>
              <w:t>健康码颜色</w:t>
            </w:r>
          </w:p>
        </w:tc>
        <w:tc>
          <w:tcPr>
            <w:tcW w:w="10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1"/>
                <w:szCs w:val="22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活动前旅居史、健康史及接触史情况</w:t>
            </w:r>
          </w:p>
        </w:tc>
      </w:tr>
      <w:tr>
        <w:trPr>
          <w:trHeight w:val="90" w:hRule="atLeast"/>
          <w:jc w:val="center"/>
        </w:trPr>
        <w:tc>
          <w:tcPr>
            <w:tcW w:w="395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活动前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天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是否有国外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4"/>
                <w:lang w:eastAsia="zh-CN"/>
              </w:rPr>
              <w:t>、港、台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旅居史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是 口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95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活动前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天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是否有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4"/>
                <w:lang w:eastAsia="zh-CN"/>
              </w:rPr>
              <w:t>中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、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4"/>
                <w:lang w:eastAsia="zh-CN"/>
              </w:rPr>
              <w:t>高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风险地区旅居史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是 口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95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4"/>
                <w:lang w:eastAsia="zh-CN"/>
              </w:rPr>
              <w:t>活动前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4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4"/>
                <w:lang w:eastAsia="zh-CN"/>
              </w:rPr>
              <w:t>天是否有本土阳性感染者报告县（市、区、旗）旅居史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是 口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95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4"/>
                <w:lang w:eastAsia="zh-CN"/>
              </w:rPr>
              <w:t>活动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4"/>
              </w:rPr>
              <w:t>前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4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4"/>
              </w:rPr>
              <w:t>天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4"/>
                <w:lang w:eastAsia="zh-CN"/>
              </w:rPr>
              <w:t>是否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4"/>
              </w:rPr>
              <w:t>有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4"/>
                <w:lang w:eastAsia="zh-CN"/>
              </w:rPr>
              <w:t>疫情重点地区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4"/>
              </w:rPr>
              <w:t>旅居史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4"/>
                <w:lang w:eastAsia="zh-CN"/>
              </w:rPr>
              <w:t>（备注具体城市）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是 口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95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2"/>
                <w:szCs w:val="24"/>
                <w:lang w:eastAsia="zh-CN"/>
              </w:rPr>
              <w:t>活动前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22"/>
                <w:szCs w:val="24"/>
                <w:lang w:val="en-US" w:eastAsia="zh-CN"/>
              </w:rPr>
              <w:t>3天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22"/>
                <w:szCs w:val="24"/>
                <w:lang w:eastAsia="zh-CN"/>
              </w:rPr>
              <w:t>是否有省外旅居史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是 口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95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是否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4"/>
                <w:lang w:eastAsia="zh-CN"/>
              </w:rPr>
              <w:t>为仍处于康复或隔离期的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新冠肺炎确诊病例或无症状感染者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是 口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95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是否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4"/>
                <w:lang w:eastAsia="zh-CN"/>
              </w:rPr>
              <w:t>为仍处于医学隔离期的密切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接触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4"/>
                <w:lang w:eastAsia="zh-CN"/>
              </w:rPr>
              <w:t>者或次密切接触者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是 口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95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  <w:lang w:eastAsia="zh-CN"/>
              </w:rPr>
              <w:t>是否与阳性感染者同乘交通工具或活动轨迹有交集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是 口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95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是否与来自中、高风险疫情地区人员有密切接触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是 口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95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密切接触的家属及同事是否有发热等症状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是 口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95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密切接触的家属及同事是否有中高风险地区、港台及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4"/>
                <w:lang w:eastAsia="zh-CN"/>
              </w:rPr>
              <w:t>国外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旅居史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是 口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textAlignment w:val="top"/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本人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4"/>
                <w:lang w:eastAsia="zh-CN"/>
              </w:rPr>
              <w:t>活动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前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4"/>
                <w:lang w:val="en-US" w:eastAsia="zh-CN"/>
              </w:rPr>
              <w:t>14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天健康状况：健康 口 发热 口 乏力 口 咽痛 口 咳嗽 口 腹泻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新冠疫苗接种情况:口未接种       口未完成全程接种(口两剂次  口三剂次)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口已全程接种(口一剂次  口两剂次  口三剂次)     口已完成加强针接种</w:t>
            </w:r>
          </w:p>
          <w:p>
            <w:pPr>
              <w:pStyle w:val="5"/>
              <w:rPr>
                <w:rFonts w:hint="eastAsia"/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情况说明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(未接种、未完成全程接种及达到加强针接种条件未进行加强针接种均需;提供接种禁忌证明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hint="eastAsia"/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</w:rPr>
              <w:t>其它需要说明的情况：</w:t>
            </w:r>
          </w:p>
        </w:tc>
      </w:tr>
      <w:tr>
        <w:trPr>
          <w:trHeight w:val="90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40" w:firstLineChars="20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40" w:firstLineChars="20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440" w:firstLineChars="20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</w:rPr>
              <w:t xml:space="preserve">承诺人（签名）：                            日期：    年    月    日                     </w:t>
            </w:r>
          </w:p>
        </w:tc>
      </w:tr>
    </w:tbl>
    <w:p>
      <w:pPr>
        <w:pStyle w:val="5"/>
        <w:spacing w:before="0" w:after="0" w:line="560" w:lineRule="exact"/>
      </w:pPr>
      <w:r>
        <w:rPr>
          <w:rFonts w:hint="eastAsia" w:ascii="仿宋" w:hAnsi="仿宋" w:eastAsia="仿宋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N2NmMGQxYjA3NjZiNDFjYzJhMDliOGIxMGY1OGMifQ=="/>
  </w:docVars>
  <w:rsids>
    <w:rsidRoot w:val="3EF78A1D"/>
    <w:rsid w:val="33FA42E3"/>
    <w:rsid w:val="3EF78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1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customStyle="1" w:styleId="5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551</Words>
  <Characters>553</Characters>
  <Lines>0</Lines>
  <Paragraphs>0</Paragraphs>
  <TotalTime>3</TotalTime>
  <ScaleCrop>false</ScaleCrop>
  <LinksUpToDate>false</LinksUpToDate>
  <CharactersWithSpaces>682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2022-11-08T21:13:00Z</dcterms:created>
  <dc:creator>不二</dc:creator>
  <cp:lastModifiedBy>潘祥梅</cp:lastModifiedBy>
  <dcterms:modified xsi:type="dcterms:W3CDTF">2022-11-11T03:49:33Z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A6495B6F51D7410891FAFAF13899ABB5</vt:lpwstr>
  </property>
</Properties>
</file>