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baseline"/>
        <w:rPr>
          <w:rStyle w:val="4"/>
          <w:rFonts w:ascii="仿宋" w:hAnsi="仿宋" w:eastAsia="仿宋"/>
          <w:b w:val="0"/>
          <w:bCs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</w:pPr>
      <w:r>
        <w:rPr>
          <w:rStyle w:val="4"/>
          <w:rFonts w:ascii="仿宋" w:hAnsi="仿宋" w:eastAsia="仿宋"/>
          <w:b w:val="0"/>
          <w:bCs w:val="0"/>
          <w:i w:val="0"/>
          <w:caps w:val="0"/>
          <w:spacing w:val="0"/>
          <w:w w:val="100"/>
          <w:kern w:val="0"/>
          <w:sz w:val="30"/>
          <w:szCs w:val="30"/>
          <w:lang w:val="en-US" w:eastAsia="zh-CN"/>
        </w:rPr>
        <w:t>附件2：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80" w:firstLineChars="200"/>
        <w:jc w:val="center"/>
        <w:textAlignment w:val="baseline"/>
        <w:rPr>
          <w:rStyle w:val="4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Style w:val="4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t>深圳市光明区玉塘街道办事处2022年11月公开选聘一般特聘专干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80" w:firstLineChars="200"/>
        <w:jc w:val="center"/>
        <w:textAlignment w:val="baseline"/>
        <w:rPr>
          <w:rStyle w:val="4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Style w:val="4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  <w:t>报名材料清单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80" w:firstLineChars="200"/>
        <w:jc w:val="center"/>
        <w:textAlignment w:val="baseline"/>
        <w:rPr>
          <w:rStyle w:val="4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请将相关材料按报名资料清单编号排序打包成压缩包后，以“特聘+姓名+岗位编号+岗位类型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+联系方式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”为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标题发送至政务邮箱（</w:t>
      </w:r>
      <w:r>
        <w:rPr>
          <w:rStyle w:val="4"/>
          <w:rFonts w:ascii="仿宋_GB2312" w:hAnsi="微软雅黑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ytjdzp@szgm.gov.cn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1.《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深圳市光明区玉塘街道办事处2022年11月公开选聘一般特聘专干报名表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》（表内签名需手写</w:t>
      </w:r>
      <w:bookmarkStart w:id="0" w:name="_GoBack"/>
      <w:bookmarkEnd w:id="0"/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，表内并贴本人近期一寸彩色正面免冠照片，附件2-1）；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2.个人身份证（正反面）；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baseline"/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3.学历、学位证书复印件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4.教育部学历证书电子注册备案表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.应聘人员报名信息表（仅需提供电子表格，附件2-2）；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.无违法犯罪记录承诺书（手写签名并按手印，附件2-3）；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7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.任职回避承诺书（手写签名并按手印，附件2-4）；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baseline"/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8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.报考岗位要求的其他相关证明资料（</w:t>
      </w:r>
      <w:r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如相关工作经验证明、专业技术资格证、</w:t>
      </w:r>
      <w:r>
        <w:rPr>
          <w:rStyle w:val="4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文字材料等）。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Style w:val="4"/>
          <w:rFonts w:ascii="Calibri" w:hAnsi="Calibri" w:eastAsia="仿宋_GB2312"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4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注意：报考人员所留的联系电话、电子邮箱、通讯地址必须真实准确，确保能够及时联系本人。因提供错误联系信息或未保持通讯畅通致无法及时联系的，由报考人员本人承担后果。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DcyYjk1OTU2MzBiMjE0N2NlMzJhNGRiZmI4YzgwZDUifQ=="/>
  </w:docVars>
  <w:rsids>
    <w:rsidRoot w:val="00000000"/>
    <w:rsid w:val="0BB665BD"/>
    <w:rsid w:val="0CA05A07"/>
    <w:rsid w:val="12FE0E52"/>
    <w:rsid w:val="205F149B"/>
    <w:rsid w:val="24C11F9C"/>
    <w:rsid w:val="27AE2C0D"/>
    <w:rsid w:val="6B0023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  <w:style w:type="paragraph" w:customStyle="1" w:styleId="6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paragraph" w:customStyle="1" w:styleId="7">
    <w:name w:val="Acetate"/>
    <w:basedOn w:val="1"/>
    <w:semiHidden/>
    <w:qFormat/>
    <w:uiPriority w:val="0"/>
    <w:pPr>
      <w:jc w:val="both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394</Words>
  <Characters>431</Characters>
  <TotalTime>7</TotalTime>
  <ScaleCrop>false</ScaleCrop>
  <LinksUpToDate>false</LinksUpToDate>
  <CharactersWithSpaces>431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2021-11-16T02:03:00Z</dcterms:created>
  <dc:creator>LWS</dc:creator>
  <cp:lastModifiedBy>YT</cp:lastModifiedBy>
  <cp:lastPrinted>2022-11-09T06:48:00Z</cp:lastPrinted>
  <dcterms:modified xsi:type="dcterms:W3CDTF">2022-11-10T08:44:26Z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AAE8372A7D07473A89397FF9DBA09539</vt:lpwstr>
  </property>
</Properties>
</file>