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附件5</w:t>
      </w:r>
    </w:p>
    <w:p>
      <w:pPr>
        <w:pStyle w:val="6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留学生声明</w:t>
      </w:r>
    </w:p>
    <w:p>
      <w:pPr>
        <w:pStyle w:val="6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本人姓名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，身份证号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，毕业于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（学校）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（专业），属于（电工类、电子信息类、其他工学类、金融财务类、管理类、其他专业），（博士、硕士、本科）学历。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本人郑重承诺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：在202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日前获得与以上信息相符的教育部留学归国人员认证，并交至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国网四川省电力公司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审核，否则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自愿放弃应聘国网四川省电力公司的一切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资格和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权利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，并承担相应后果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以上系本人真实意思表达，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特此声明。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pStyle w:val="6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声明人：         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7DA"/>
    <w:rsid w:val="001D0D08"/>
    <w:rsid w:val="00227CE5"/>
    <w:rsid w:val="002940A2"/>
    <w:rsid w:val="00322224"/>
    <w:rsid w:val="003D17DA"/>
    <w:rsid w:val="004D62D9"/>
    <w:rsid w:val="00CB646D"/>
    <w:rsid w:val="00F325B0"/>
    <w:rsid w:val="08E00408"/>
    <w:rsid w:val="0EE47F57"/>
    <w:rsid w:val="135142B2"/>
    <w:rsid w:val="25393332"/>
    <w:rsid w:val="25555122"/>
    <w:rsid w:val="3D8F48E8"/>
    <w:rsid w:val="536B789E"/>
    <w:rsid w:val="5CE6325F"/>
    <w:rsid w:val="611F2F2E"/>
    <w:rsid w:val="6E74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7">
    <w:name w:val="页眉 Char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261</Characters>
  <Lines>2</Lines>
  <Paragraphs>1</Paragraphs>
  <TotalTime>0</TotalTime>
  <ScaleCrop>false</ScaleCrop>
  <LinksUpToDate>false</LinksUpToDate>
  <CharactersWithSpaces>305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2015-11-10T22:20:00Z</dcterms:created>
  <dc:creator>陈雄才</dc:creator>
  <cp:lastModifiedBy>Administrator</cp:lastModifiedBy>
  <dcterms:modified xsi:type="dcterms:W3CDTF">2022-11-09T14:19:52Z</dcterms:modified>
  <dc:title>陈雄才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