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</w:rPr>
        <w:t>左权县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lang w:val="en-US" w:eastAsia="zh-CN"/>
        </w:rPr>
        <w:t>清泽轩房地产开发有限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</w:rPr>
        <w:t>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/>
        <w:jc w:val="both"/>
        <w:textAlignment w:val="auto"/>
        <w:rPr>
          <w:rFonts w:hint="eastAsia"/>
          <w:color w:val="000000"/>
          <w:sz w:val="24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0" w:line="400" w:lineRule="exact"/>
        <w:ind w:firstLine="0"/>
        <w:jc w:val="center"/>
        <w:textAlignment w:val="auto"/>
      </w:pPr>
      <w:r>
        <w:rPr>
          <w:rFonts w:hint="eastAsia"/>
          <w:color w:val="000000"/>
          <w:sz w:val="24"/>
          <w:lang w:val="en-US" w:eastAsia="zh-CN"/>
        </w:rPr>
        <w:t xml:space="preserve">                                                            </w:t>
      </w:r>
      <w:bookmarkStart w:id="0" w:name="_GoBack"/>
      <w:bookmarkEnd w:id="0"/>
      <w:r>
        <w:rPr>
          <w:rFonts w:hint="eastAsia"/>
          <w:color w:val="000000"/>
          <w:sz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</w:rPr>
        <w:t>年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lang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lang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  <w:lang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z w:val="32"/>
          <w:szCs w:val="28"/>
        </w:rPr>
        <w:t>日</w:t>
      </w:r>
    </w:p>
    <w:tbl>
      <w:tblPr>
        <w:tblStyle w:val="2"/>
        <w:tblpPr w:leftFromText="180" w:rightFromText="180" w:vertAnchor="page" w:horzAnchor="page" w:tblpXSpec="center" w:tblpY="28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90"/>
        <w:gridCol w:w="211"/>
        <w:gridCol w:w="944"/>
        <w:gridCol w:w="1365"/>
        <w:gridCol w:w="1096"/>
        <w:gridCol w:w="201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毕业时间、院校及专业</w:t>
            </w:r>
          </w:p>
        </w:tc>
        <w:tc>
          <w:tcPr>
            <w:tcW w:w="7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（含学历）</w:t>
            </w:r>
          </w:p>
        </w:tc>
        <w:tc>
          <w:tcPr>
            <w:tcW w:w="8725" w:type="dxa"/>
            <w:gridSpan w:val="7"/>
            <w:vAlign w:val="top"/>
          </w:tcPr>
          <w:p>
            <w:pPr>
              <w:spacing w:before="590" w:line="380" w:lineRule="exact"/>
              <w:ind w:left="0" w:leftChars="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书</w:t>
            </w:r>
          </w:p>
        </w:tc>
        <w:tc>
          <w:tcPr>
            <w:tcW w:w="8725" w:type="dxa"/>
            <w:gridSpan w:val="7"/>
            <w:vAlign w:val="top"/>
          </w:tcPr>
          <w:p>
            <w:pPr>
              <w:spacing w:line="272" w:lineRule="exact"/>
              <w:ind w:left="0" w:leftChars="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8725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6120" w:firstLineChars="1800"/>
              <w:jc w:val="both"/>
              <w:textAlignment w:val="auto"/>
            </w:pPr>
            <w:r>
              <w:rPr>
                <w:color w:val="000000"/>
                <w:sz w:val="34"/>
              </w:rPr>
              <w:t>年</w:t>
            </w:r>
            <w:r>
              <w:rPr>
                <w:rFonts w:hint="eastAsia"/>
                <w:color w:val="000000"/>
                <w:sz w:val="34"/>
                <w:lang w:val="en-US" w:eastAsia="zh-CN"/>
              </w:rPr>
              <w:t xml:space="preserve">  </w:t>
            </w:r>
            <w:r>
              <w:rPr>
                <w:color w:val="000000"/>
                <w:sz w:val="34"/>
              </w:rPr>
              <w:t>月</w:t>
            </w:r>
            <w:r>
              <w:rPr>
                <w:rFonts w:hint="eastAsia"/>
                <w:color w:val="000000"/>
                <w:sz w:val="34"/>
                <w:lang w:val="en-US" w:eastAsia="zh-CN"/>
              </w:rPr>
              <w:t xml:space="preserve">  </w:t>
            </w:r>
            <w:r>
              <w:rPr>
                <w:color w:val="000000"/>
                <w:sz w:val="3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备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注</w:t>
            </w:r>
          </w:p>
        </w:tc>
        <w:tc>
          <w:tcPr>
            <w:tcW w:w="8725" w:type="dxa"/>
            <w:gridSpan w:val="7"/>
            <w:vAlign w:val="center"/>
          </w:tcPr>
          <w:p/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注：1、本表用A4纸打印，手填无效。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jc w:val="both"/>
        <w:textAlignment w:val="auto"/>
        <w:rPr>
          <w:color w:val="000000"/>
          <w:sz w:val="28"/>
          <w:szCs w:val="28"/>
        </w:rPr>
        <w:sectPr>
          <w:type w:val="continuous"/>
          <w:pgSz w:w="11900" w:h="16840"/>
          <w:pgMar w:top="850" w:right="260" w:bottom="560" w:left="260" w:header="0" w:footer="560" w:gutter="0"/>
          <w:cols w:space="720" w:num="1"/>
          <w:docGrid w:type="lines" w:linePitch="312" w:charSpace="0"/>
        </w:sectPr>
      </w:pPr>
      <w:r>
        <w:rPr>
          <w:color w:val="000000"/>
          <w:sz w:val="28"/>
          <w:szCs w:val="28"/>
        </w:rPr>
        <w:t>2、所填内容务必真实、准确，弄虚作假者一经查实，将取消聘用资格。</w:t>
      </w:r>
    </w:p>
    <w:p/>
    <w:sectPr>
      <w:type w:val="continuous"/>
      <w:pgSz w:w="11900" w:h="16840"/>
      <w:pgMar w:top="20" w:right="260" w:bottom="560" w:left="260" w:header="0" w:footer="5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NmU5M2NmMWExNTBmMWQ1NDA2NjBhMmY3ZmIzOTUifQ=="/>
  </w:docVars>
  <w:rsids>
    <w:rsidRoot w:val="00000000"/>
    <w:rsid w:val="0C27231A"/>
    <w:rsid w:val="191B6162"/>
    <w:rsid w:val="22C21BE4"/>
    <w:rsid w:val="48384B6E"/>
    <w:rsid w:val="5F881323"/>
    <w:rsid w:val="7253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137</Words>
  <Characters>138</Characters>
  <Lines>0</Lines>
  <Paragraphs>0</Paragraphs>
  <TotalTime>6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2022-07-12T16:41:00Z</dcterms:created>
  <dc:creator>openxml-sdk </dc:creator>
  <dc:description>openxml-sdk, CCi Textin Word Converter, JL</dc:description>
  <cp:keywords>CCi</cp:keywords>
  <cp:lastModifiedBy>Lenovo</cp:lastModifiedBy>
  <dcterms:modified xsi:type="dcterms:W3CDTF">2022-10-26T01:57:43Z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6205BAF761844BBA8789845E6655D31C</vt:lpwstr>
  </property>
  <property fmtid="{D5CDD505-2E9C-101B-9397-08002B2CF9AE}" pid="3" name="KSOProductBuildVer">
    <vt:lpwstr>2052-11.1.0.12598</vt:lpwstr>
  </property>
</Properties>
</file>