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 xml:space="preserve">附件2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</w:rPr>
        <w:t>笔试考生新冠肺炎疫情防控告知书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为确保我区社区工作者和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两新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组织专职党务工作人员招聘笔试工作安全顺利进行，现将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本次考试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新冠肺炎疫情防控有关措施和要求告知如下，请所有考生知悉、配合和支持。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一、做好自我健康监测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考生自即日起申领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苏康码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并每日进行健康申报更新直至考试当天。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考生应按疫情防控有关要求做好个人防护和健康管理，备考期间不得前往国内疫情中高风险地区或国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外，不参加聚集性活动，不到人群密集场所。出行时注意保持社交距离，乘坐公共交通工具应全程佩戴口罩并做好手部等卫生防护。如出现发热、干咳等急性呼吸道异常症状应及时就医，以免影响正常参加考试。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　　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二、以下人员不得参加考试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考前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10天内有境外或有境内中高风险地区旅居史、有新冠肺炎患者和无症状感染者接触史的人员；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健康码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行程卡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异常的人员；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 考前7天内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正在接受居家管理的人员或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与正在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居家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人员共同居住、生活等密切接触的人员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 正在接受跟踪健康监测的人员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 无48小时核酸检测阴性证明的人员；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 已治愈出院的确诊病例和已解除集中隔离医学观察的无症状感染者，尚在随访及医学观察期内的人员；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感冒、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发热、咳嗽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、乏力、腹泻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等症状的人员。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三、考生参加考试的必备条件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考生在考试当天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扫考场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场所码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入场做好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苏康码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行程卡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的备查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现场测量体温低于37.3℃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提交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本人参加考试开考前48小时内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时间为准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新冠病毒核酸检测阴性证明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纸质版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）；</w:t>
      </w:r>
    </w:p>
    <w:p>
      <w:pPr>
        <w:widowControl/>
        <w:shd w:val="clear" w:color="auto" w:fill="FFFFFF"/>
        <w:tabs>
          <w:tab w:val="left" w:pos="876"/>
        </w:tabs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提交《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笔试考生新冠肺炎疫情防控承诺书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》（附件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，在签署承诺书前，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考生须认真阅读《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笔试考生新冠肺炎疫情防控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告知书》，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如有瞒报、错报、漏报的情况，一切后果自负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　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四、其他相关要求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考试当天，考生须提前1小时到达考点，应自备一次性医用口罩或无呼吸阀的N95口罩，除身份确认环节需摘除口罩外，全程佩戴口罩，保持安全距离，做好个人防护。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在考试过程中，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考生若突然出现发烧、乏力、干咳、呼吸困难等疑似新冠肺炎症状，应立即向监考人员报告，按照防疫相关程序处置。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考试结束后，考生须服从考点工作人员指挥，及时有序离开考点。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其他未尽事宜，按照本市最新疫情防控要求执行。考生不得提供身体健康状况虚假信息，对于隐瞒行程、隐瞒病情、故意压制症状、瞒报漏报健康情况的考生，一经发现，取消考试资格，并追究相关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责任。</w:t>
      </w:r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07310EB6"/>
    <w:rsid w:val="07310EB6"/>
    <w:rsid w:val="08A1723F"/>
    <w:rsid w:val="36910587"/>
    <w:rsid w:val="772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204</Characters>
  <Lines>0</Lines>
  <Paragraphs>0</Paragraphs>
  <TotalTime>2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2022-11-04T06:30:00Z</dcterms:created>
  <dc:creator>hhhhhhh</dc:creator>
  <cp:lastModifiedBy>hhhhhhh</cp:lastModifiedBy>
  <dcterms:modified xsi:type="dcterms:W3CDTF">2022-11-04T06:33:42Z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75FD76457D29435E845B641032E77362</vt:lpwstr>
  </property>
</Properties>
</file>