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资格复审资料真实性和完整性承诺书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临邑县卫生健康局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临邑县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根据资格复审有关要求，本人就资格复审所提供材料郑重承诺如下：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1.本人提供材料均为真实有效。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2.本人系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（在职人员/应届毕业生），因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原因无法按时提供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（单位同意报考证明/毕业证、学位证）。本人承诺于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>考察/2022年12月31日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前提供此项材料。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3.如本人提供材料存在不真实情况，或未按照承诺时间提供相关材料，视为本人自愿放弃聘用资格。</w:t>
      </w:r>
    </w:p>
    <w:p>
      <w:pP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firstLine="2249" w:firstLineChars="700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承诺人（签字按手印）：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 xml:space="preserve">                           日  期：</w:t>
      </w:r>
    </w:p>
    <w:p>
      <w:pPr>
        <w:ind w:firstLine="643" w:firstLineChars="200"/>
        <w:rPr>
          <w:rFonts w:hint="default"/>
          <w:color w:val="FF0000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（对按时出具部分资格复审材料确有困难、按照简章规定可延期提供的人员，须如实填写第2条，其他人员只需手写签名和如期）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ZWYxNjQ4ZTNlMDUwMWY2NTUzZTQzMGU4NmRhNGEifQ=="/>
  </w:docVars>
  <w:rsids>
    <w:rsidRoot w:val="7E777C2C"/>
    <w:rsid w:val="1B71479E"/>
    <w:rsid w:val="7E77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230</Characters>
  <Lines>0</Lines>
  <Paragraphs>0</Paragraphs>
  <TotalTime>10</TotalTime>
  <ScaleCrop>false</ScaleCrop>
  <LinksUpToDate>false</LinksUpToDate>
  <CharactersWithSpaces>369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2022-11-03T11:28:00Z</dcterms:created>
  <dc:creator>独恋ヽ花尽散</dc:creator>
  <cp:lastModifiedBy>Administrator</cp:lastModifiedBy>
  <dcterms:modified xsi:type="dcterms:W3CDTF">2022-11-04T03:34:21Z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8B18574348DC458B89D7054ABA20259B</vt:lpwstr>
  </property>
</Properties>
</file>