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附件一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44"/>
          <w:szCs w:val="44"/>
        </w:rPr>
        <w:t>宁夏</w:t>
      </w: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44"/>
          <w:szCs w:val="44"/>
          <w:lang w:val="en-US" w:eastAsia="zh-CN"/>
        </w:rPr>
        <w:t>盐环定水利水电工程有限</w:t>
      </w: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44"/>
          <w:szCs w:val="44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44"/>
          <w:szCs w:val="44"/>
        </w:rPr>
        <w:t>招聘公告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宁夏盐环定水利水电工程有限公司成立于1991年10月，现隶属于宁夏水发集团有限公司，现企业资质为水利水电施工总承包二级、建筑工程施工总承包三级、市政公用工程施工总承包三级、机电工程施工总承包三级、钢结构工程专业承包三级、城市及道路照明工程专业承包三级、环保工程专业承包三级。因公司经营管理及业务发展需要，现面向社会公开招聘工作人员，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（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一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）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坚持公开、公正、公平、择优聘用的原则；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（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二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）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坚持德才兼备、以德为先的原则；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（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三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）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坚持专业匹配、人岗相适的原则。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二、招聘基本条件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（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一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）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拥护中国共产党的领导，自觉践行党的基本路线和各项方针、政策，遵守宪法和法律；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（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二）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具有履行职责所需要的理论素养和解决实际问题能力，善于开拓创新，卓有成效地开展工作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（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三）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正确行使公司赋予的各项权力，依法依规办事，清正廉洁，以身作则，能够自觉接受批评和监督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（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四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）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坚持和维护民主集中制原则，作风正派，处事公道，有全局观念，善于团结同志；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（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五）适应岗位要求的身体条件，具有岗位所需要的专业及技能条件；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（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六）具有良好的品行和职业道德，无违法违纪等不良记录，下列人员不得报名：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1.曾因犯罪受过刑事处罚的人员；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2.曾被辞退、开除的人员；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3.有失信记录人员；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4.法律法规规定其他情形不得录用的人员。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三、招聘范围及工作地点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面向全社会公开招聘，工作地点：吴忠市，具体根据工作安排决定。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四、招聘岗位任职要求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 w:val="0"/>
          <w:spacing w:val="0"/>
          <w:w w:val="100"/>
          <w:kern w:val="2"/>
          <w:sz w:val="32"/>
          <w:szCs w:val="32"/>
        </w:rPr>
      </w:pPr>
      <w:r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（一）市政</w:t>
      </w:r>
      <w:r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eastAsia="zh-CN"/>
        </w:rPr>
        <w:t>工程专业</w:t>
      </w:r>
      <w:r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技术人员1</w:t>
      </w:r>
      <w:r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任职要求：全日制本科及以上学历，985、211院校毕业生优先，市政工程相关专业，年龄28周岁以下，硕士研究生以上学历者，年龄可适当放宽；持有七大员岗位证书或市政专业二级建造师证书者优先，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有现场管理经验的可适当放宽上述条件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（二）房建工程专业技术人员1名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任职要求：全日制本科及以上学历，985、211院校毕业生优先，房建工程相关专业，年龄28周岁以下，硕士研究生以上学历者，年龄可适当放宽；持有七大员岗位证书或房建专业二级建造师证书者优先，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有现场管理经验的可适当放宽上述条件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（三）水利信息化管理专业技术人员2名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任职要求：全日制本科及以上学历，985、211院校毕业生优先，自动化、电子信息科学与技术、网络工程、信息管理与信息系统、电气信息工程、信息与通信工程等相关专业，年龄35周岁以下，基础理论扎实具有一定的分析、解决问题的能力，熟练各种办公软件，具有水利信息化项目2年以上经验并持有信息化专业证书者优先</w:t>
      </w:r>
      <w:r>
        <w:rPr>
          <w:rStyle w:val="13"/>
          <w:rFonts w:hint="default" w:ascii="Times New Roman" w:hAnsi="Times New Roman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（四）财务会计人员1名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任职要求：本科及以上学历，会计学、会计电算化、经济学等相关专业毕业，持有初级会计师证书，年龄30周岁以下，熟悉财务、税务、审计等相关政策、法规，能熟练操作财务软件，对工作认真负责，具有良好职业道德，有团队合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Style w:val="13"/>
          <w:rFonts w:hint="default" w:ascii="Times New Roman" w:hAnsi="Times New Roman" w:eastAsia="黑体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  <w:t>五、招聘程序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 xml:space="preserve">本次招聘包括报名、初审、笔试、面试、考察、公示、聘用等环节。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</w:rPr>
        <w:t>1.报名时间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napToGrid/>
          <w:spacing w:val="0"/>
          <w:w w:val="100"/>
          <w:kern w:val="2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11月5日</w:t>
      </w:r>
      <w:r>
        <w:rPr>
          <w:rFonts w:hint="eastAsia" w:ascii="宋体" w:hAnsi="宋体" w:eastAsia="宋体" w:cs="宋体"/>
          <w:color w:val="auto"/>
          <w:spacing w:val="0"/>
          <w:w w:val="100"/>
          <w:kern w:val="2"/>
          <w:sz w:val="32"/>
          <w:szCs w:val="32"/>
          <w:lang w:val="en-US" w:eastAsia="zh-CN"/>
        </w:rPr>
        <w:t>－</w:t>
      </w:r>
      <w:r>
        <w:rPr>
          <w:rFonts w:hint="eastAsia" w:ascii="Times New Roman" w:hAnsi="Times New Roman" w:eastAsia="仿宋_GB2312" w:cs="Times New Roman"/>
          <w:snapToGrid/>
          <w:spacing w:val="0"/>
          <w:w w:val="100"/>
          <w:kern w:val="2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11月13日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</w:rPr>
        <w:t>.报名方式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</w:rPr>
        <w:t>宁夏国资委、宁国运集团网站、宁夏人才网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公司网站及公众号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平台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</w:rPr>
        <w:t>发布招聘公告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，</w:t>
      </w:r>
      <w:r>
        <w:rPr>
          <w:rStyle w:val="13"/>
          <w:rFonts w:hint="eastAsia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报名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采取网上报名方式，报名者在规定时间</w:t>
      </w:r>
      <w:r>
        <w:rPr>
          <w:rStyle w:val="13"/>
          <w:rFonts w:hint="eastAsia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内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发送邮件</w:t>
      </w:r>
      <w:r>
        <w:rPr>
          <w:rStyle w:val="13"/>
          <w:rFonts w:hint="eastAsia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进行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</w:rPr>
        <w:t>.报名提交资料：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《应聘报名登记表》、身份证、会计职称证书、学信网《学籍在线验证报告》（验证有效期设置为6个月）所需材料提供扫描件，面试时核对原件。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（二）资格审核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公司对报名人员进行资格审查，对通过资格初审的人员将以电话形式通知本人，未通过初审者不再另行通知。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（三）笔试、面试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  <w:lang w:val="en-US" w:eastAsia="zh-CN"/>
        </w:rPr>
        <w:t>1.笔试、面试时间及地点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：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根据疫情防控及实际情况，另行通知。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  <w:lang w:val="en-US" w:eastAsia="zh-CN"/>
        </w:rPr>
        <w:t>2.笔试、面试内容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：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重点测评应聘人员应聘岗位相关专业知识和技能。其中笔试成绩占比60%、面试成绩占比40%。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kern w:val="2"/>
          <w:sz w:val="32"/>
          <w:szCs w:val="32"/>
          <w:lang w:val="en-US" w:eastAsia="zh-CN"/>
        </w:rPr>
        <w:t>3.结果应用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t>：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结合岗位要求及招聘人数，根据笔试、面试成绩以高分到低分顺序，确定拟考察人员名单。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（四）组织考察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 xml:space="preserve">公司对笔试与面试总成绩前2名进行综合考察，主要考察竞聘者的德、能、勤、绩、廉等五个方面，查阅人事档案，通过谈话考察了解该应聘人员工作实际，如有影响聘用违法违纪相关事宜，采取一票否决制。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楷体_GB2312" w:cs="Times New Roman"/>
          <w:b/>
          <w:bCs w:val="0"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（五）公示及聘用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1.对拟录用的应聘者体检合格后在一定范围内进行公示。公示期为5个工作日。公示结果不影响任职与聘用的，正式下发聘任通知，办理聘任手续，正式上岗就职。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13"/>
          <w:rFonts w:hint="default" w:ascii="Times New Roman" w:hAnsi="Times New Roman" w:eastAsia="仿宋_GB2312" w:cs="Times New Roman"/>
          <w:b w:val="0"/>
          <w:bCs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2.入职签订正式劳动合同，试用期为6个月，试用期满进行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转正考核，考核合格办理转正手续，缴纳五险一金，其他福利待遇按照公司薪酬制度执行。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3.应聘者对应聘资料和个人情况的真实性负责，如与事实不符，一经发现，取消应聘资格；已录用的，取消录用资格；已签订《劳动合同》的，解除劳动关系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pacing w:val="0"/>
          <w:w w:val="100"/>
          <w:kern w:val="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联系人：</w:t>
      </w:r>
      <w:r>
        <w:rPr>
          <w:rStyle w:val="13"/>
          <w:rFonts w:hint="default" w:ascii="Times New Roman" w:hAnsi="Times New Roman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郑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 xml:space="preserve">女士 </w:t>
      </w:r>
      <w:r>
        <w:rPr>
          <w:rStyle w:val="13"/>
          <w:rFonts w:hint="default" w:ascii="Times New Roman" w:hAnsi="Times New Roman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联系电话：</w:t>
      </w:r>
      <w:bookmarkStart w:id="0" w:name="_GoBack"/>
      <w:r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1</w:t>
      </w:r>
      <w:r>
        <w:rPr>
          <w:rStyle w:val="13"/>
          <w:rFonts w:hint="default" w:ascii="Times New Roman" w:hAnsi="Times New Roman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  <w:t>5296901757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line="560" w:lineRule="exact"/>
        <w:ind w:left="0" w:leftChars="0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line="560" w:lineRule="exact"/>
        <w:ind w:left="0" w:leftChars="0"/>
        <w:textAlignment w:val="auto"/>
        <w:outlineLvl w:val="9"/>
        <w:rPr>
          <w:rStyle w:val="13"/>
          <w:rFonts w:hint="default" w:ascii="Times New Roman" w:hAnsi="Times New Roman" w:eastAsia="仿宋_GB2312" w:cs="Times New Roman"/>
          <w:b w:val="0"/>
          <w:bCs/>
          <w:color w:val="auto"/>
          <w:spacing w:val="0"/>
          <w:w w:val="10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36"/>
          <w:szCs w:val="36"/>
          <w:lang w:val="en-US" w:eastAsia="zh-CN"/>
        </w:rPr>
        <w:t>应</w:t>
      </w: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36"/>
          <w:szCs w:val="36"/>
        </w:rPr>
        <w:t>聘报名</w:t>
      </w: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36"/>
          <w:szCs w:val="36"/>
          <w:lang w:val="en-US" w:eastAsia="zh-CN"/>
        </w:rPr>
        <w:t>登记</w:t>
      </w: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2"/>
          <w:sz w:val="36"/>
          <w:szCs w:val="36"/>
        </w:rPr>
        <w:t>表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21"/>
          <w:szCs w:val="21"/>
          <w:lang w:val="en-US" w:eastAsia="zh-CN"/>
        </w:rPr>
        <w:t xml:space="preserve">                                                             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21"/>
          <w:szCs w:val="21"/>
        </w:rPr>
        <w:t>填表时间：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sz w:val="21"/>
          <w:szCs w:val="21"/>
          <w:lang w:val="en-US" w:eastAsia="zh-CN"/>
        </w:rPr>
        <w:t xml:space="preserve"> 年   月   日 </w:t>
      </w:r>
    </w:p>
    <w:tbl>
      <w:tblPr>
        <w:tblStyle w:val="11"/>
        <w:tblW w:w="9007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213"/>
        <w:gridCol w:w="1386"/>
        <w:gridCol w:w="939"/>
        <w:gridCol w:w="527"/>
        <w:gridCol w:w="788"/>
        <w:gridCol w:w="1215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性别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民族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籍贯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婚否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时间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户籍所在地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学历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学位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职称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现住址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主要家庭成员情况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父母、爱人、子女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关系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年龄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教育经历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50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毕业院校系及专业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50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50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50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工作经历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50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50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50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个人档案存放地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缴纳保险截止日期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声明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本人所填上述各项均属实，若有不实或虚构，取消招聘资格，已经签订劳动合同的终止劳动关系。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1"/>
                <w:szCs w:val="21"/>
              </w:rPr>
              <w:t>申请人签名：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headerReference r:id="rId6" w:type="default"/>
      <w:footerReference r:id="rId7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EE8FC1-A154-4D28-A1DC-98C557FC85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1CC885B-A66F-454F-9079-379915466C9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367BB66-8189-43BC-92A6-7B03AF2AC30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9F74B11-A26C-4787-B341-CE330EA6DCAC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1D6925A3-958A-4ACA-AE1E-9201193990C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-244475</wp:posOffset>
              </wp:positionV>
              <wp:extent cx="1828800" cy="235585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2355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-19.25pt;height:18.5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rJYK1gAAAAcBAAAPAAAAAAAAAAEAIAAA&#10;ACIAAABkcnMvZG93bnJldi54bWxQSwECFAAUAAAACACHTuJA8ZaZZtUBAACdAwAADgAAAAAAAAAB&#10;ACAAAAAl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-244475</wp:posOffset>
              </wp:positionV>
              <wp:extent cx="1828800" cy="182880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-19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TiPgNYAAAAIAQAADwAAAAAAAAABACAAAAAi&#10;AAAAZHJzL2Rvd25yZXYueG1sUEsBAhQAFAAAAAgAh07iQHVxTJ/TAQAAngMAAA4AAAAAAAAAAQAg&#10;AAAAJQ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OWEwMGQ3NmYwZGVhNGRhNGFjMTRkNTQxZTlmMDMifQ=="/>
  </w:docVars>
  <w:rsids>
    <w:rsidRoot w:val="00000000"/>
    <w:rsid w:val="00BB7D2A"/>
    <w:rsid w:val="016F5E51"/>
    <w:rsid w:val="023778A0"/>
    <w:rsid w:val="02520B82"/>
    <w:rsid w:val="02522CEB"/>
    <w:rsid w:val="02680BD3"/>
    <w:rsid w:val="027536D4"/>
    <w:rsid w:val="02E53289"/>
    <w:rsid w:val="03085DC8"/>
    <w:rsid w:val="038C01FE"/>
    <w:rsid w:val="050E7050"/>
    <w:rsid w:val="0567685B"/>
    <w:rsid w:val="061F5E87"/>
    <w:rsid w:val="06770412"/>
    <w:rsid w:val="080E4D26"/>
    <w:rsid w:val="0DBB644A"/>
    <w:rsid w:val="0FB938D0"/>
    <w:rsid w:val="0FFA389D"/>
    <w:rsid w:val="12255DD2"/>
    <w:rsid w:val="16366584"/>
    <w:rsid w:val="18152E46"/>
    <w:rsid w:val="18F96F00"/>
    <w:rsid w:val="1A6C0251"/>
    <w:rsid w:val="1C6F06D0"/>
    <w:rsid w:val="1EAA3E92"/>
    <w:rsid w:val="1F865ED9"/>
    <w:rsid w:val="1FF70AFA"/>
    <w:rsid w:val="206C532D"/>
    <w:rsid w:val="20A05BF2"/>
    <w:rsid w:val="21195B6A"/>
    <w:rsid w:val="22742453"/>
    <w:rsid w:val="23CE155A"/>
    <w:rsid w:val="24C4169F"/>
    <w:rsid w:val="24E41C03"/>
    <w:rsid w:val="24E76A0D"/>
    <w:rsid w:val="252103E3"/>
    <w:rsid w:val="26C81418"/>
    <w:rsid w:val="28DC52C2"/>
    <w:rsid w:val="2B26188A"/>
    <w:rsid w:val="2C670295"/>
    <w:rsid w:val="2FDD4BBA"/>
    <w:rsid w:val="311E1410"/>
    <w:rsid w:val="337E7C4B"/>
    <w:rsid w:val="38B130FE"/>
    <w:rsid w:val="39D825D2"/>
    <w:rsid w:val="3AA84FE0"/>
    <w:rsid w:val="3C7264ED"/>
    <w:rsid w:val="3CA705BE"/>
    <w:rsid w:val="3DC82280"/>
    <w:rsid w:val="3E706DB3"/>
    <w:rsid w:val="400424A9"/>
    <w:rsid w:val="40CA2265"/>
    <w:rsid w:val="41262586"/>
    <w:rsid w:val="428A0DB1"/>
    <w:rsid w:val="45193C05"/>
    <w:rsid w:val="456C03B0"/>
    <w:rsid w:val="45BF66CB"/>
    <w:rsid w:val="47DA2D0F"/>
    <w:rsid w:val="48127767"/>
    <w:rsid w:val="49370B86"/>
    <w:rsid w:val="4A340C57"/>
    <w:rsid w:val="4AAD79E8"/>
    <w:rsid w:val="4B3F0159"/>
    <w:rsid w:val="4B992D4A"/>
    <w:rsid w:val="4BD63533"/>
    <w:rsid w:val="4CF05045"/>
    <w:rsid w:val="4D3D6C30"/>
    <w:rsid w:val="4F8E7901"/>
    <w:rsid w:val="4FB24CF3"/>
    <w:rsid w:val="504A5160"/>
    <w:rsid w:val="505125F7"/>
    <w:rsid w:val="5261755B"/>
    <w:rsid w:val="54001F79"/>
    <w:rsid w:val="58534C26"/>
    <w:rsid w:val="58FF02BF"/>
    <w:rsid w:val="5A7818D2"/>
    <w:rsid w:val="5B3213C2"/>
    <w:rsid w:val="5CB706F2"/>
    <w:rsid w:val="5CF578DB"/>
    <w:rsid w:val="5D604ACF"/>
    <w:rsid w:val="5DD5518A"/>
    <w:rsid w:val="5EE55AA9"/>
    <w:rsid w:val="61FD06CC"/>
    <w:rsid w:val="621B330D"/>
    <w:rsid w:val="639605F9"/>
    <w:rsid w:val="65230136"/>
    <w:rsid w:val="65733A7B"/>
    <w:rsid w:val="65E92619"/>
    <w:rsid w:val="68DE1035"/>
    <w:rsid w:val="6CC62031"/>
    <w:rsid w:val="6F1F1ECC"/>
    <w:rsid w:val="73A12165"/>
    <w:rsid w:val="73C04175"/>
    <w:rsid w:val="78701EEA"/>
    <w:rsid w:val="79BC2557"/>
    <w:rsid w:val="7ADF32D9"/>
    <w:rsid w:val="7B561515"/>
    <w:rsid w:val="7DD27E81"/>
    <w:rsid w:val="7F55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before="102"/>
      <w:ind w:left="112"/>
    </w:pPr>
    <w:rPr>
      <w:sz w:val="28"/>
      <w:szCs w:val="28"/>
    </w:rPr>
  </w:style>
  <w:style w:type="paragraph" w:styleId="3">
    <w:name w:val="Body Text Indent 2"/>
    <w:basedOn w:val="1"/>
    <w:next w:val="4"/>
    <w:qFormat/>
    <w:uiPriority w:val="0"/>
    <w:pPr>
      <w:spacing w:line="480" w:lineRule="auto"/>
      <w:ind w:left="420" w:leftChars="200"/>
    </w:pPr>
  </w:style>
  <w:style w:type="paragraph" w:customStyle="1" w:styleId="4">
    <w:name w:val="样式 样式 样式 样式 小四 行距: 1.5 倍行距 + 首行缩进:  2 字符 + 首行缩进:  2 字符 + 首行缩进:  ..."/>
    <w:basedOn w:val="1"/>
    <w:qFormat/>
    <w:uiPriority w:val="0"/>
    <w:pPr>
      <w:snapToGrid w:val="0"/>
      <w:spacing w:line="360" w:lineRule="auto"/>
      <w:ind w:firstLine="592" w:firstLineChars="200"/>
    </w:pPr>
    <w:rPr>
      <w:rFonts w:cs="宋体"/>
      <w:spacing w:val="8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"/>
    <w:basedOn w:val="2"/>
    <w:qFormat/>
    <w:uiPriority w:val="99"/>
    <w:pPr>
      <w:ind w:firstLine="420" w:firstLineChars="100"/>
    </w:pPr>
  </w:style>
  <w:style w:type="paragraph" w:styleId="9">
    <w:name w:val="Body Text First Indent 2"/>
    <w:basedOn w:val="1"/>
    <w:qFormat/>
    <w:uiPriority w:val="0"/>
    <w:pPr>
      <w:ind w:firstLine="420" w:firstLineChars="200"/>
    </w:pPr>
    <w:rPr>
      <w:rFonts w:ascii="Times New Roman" w:eastAsia="仿宋_GB2312"/>
      <w:sz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37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NormalCharacter"/>
    <w:qFormat/>
    <w:uiPriority w:val="0"/>
  </w:style>
  <w:style w:type="paragraph" w:customStyle="1" w:styleId="17">
    <w:name w:val="正文-公1"/>
    <w:basedOn w:val="1"/>
    <w:qFormat/>
    <w:uiPriority w:val="0"/>
    <w:pPr>
      <w:ind w:firstLine="200" w:firstLineChars="200"/>
    </w:pPr>
    <w:rPr>
      <w:rFonts w:cs="Calibri"/>
      <w:color w:val="000000"/>
      <w:szCs w:val="21"/>
    </w:rPr>
  </w:style>
  <w:style w:type="character" w:customStyle="1" w:styleId="18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0">
    <w:name w:val="正文-啊"/>
    <w:basedOn w:val="1"/>
    <w:qFormat/>
    <w:uiPriority w:val="0"/>
    <w:pPr>
      <w:spacing w:beforeLines="100" w:line="276" w:lineRule="auto"/>
      <w:ind w:left="210" w:right="210" w:firstLine="600"/>
      <w:contextualSpacing/>
      <w:textAlignment w:val="bottom"/>
    </w:pPr>
    <w:rPr>
      <w:rFonts w:ascii="微软雅黑" w:hAnsi="微软雅黑" w:eastAsia="微软雅黑"/>
      <w:color w:val="00000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11516</Words>
  <Characters>11917</Characters>
  <Paragraphs>899</Paragraphs>
  <TotalTime>31</TotalTime>
  <ScaleCrop>false</ScaleCrop>
  <LinksUpToDate>false</LinksUpToDate>
  <CharactersWithSpaces>12217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2022-10-09T02:15:00Z</dcterms:created>
  <dc:creator>只想改个名字</dc:creator>
  <cp:lastModifiedBy>A     B</cp:lastModifiedBy>
  <dcterms:modified xsi:type="dcterms:W3CDTF">2022-11-03T08:39:04Z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4d6d735b798f4336a4df252c6b8a285f</vt:lpwstr>
  </property>
</Properties>
</file>