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2022年惠民县面向社会公开招聘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城市社区工作者</w:t>
      </w:r>
      <w:r>
        <w:rPr>
          <w:rFonts w:hint="eastAsia"/>
          <w:b/>
          <w:bCs/>
          <w:sz w:val="36"/>
          <w:szCs w:val="36"/>
        </w:rPr>
        <w:t>承诺书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我已仔细阅读《</w:t>
      </w:r>
      <w:r>
        <w:rPr>
          <w:rFonts w:hint="eastAsia"/>
          <w:sz w:val="32"/>
          <w:szCs w:val="32"/>
          <w:lang w:val="en-US" w:eastAsia="zh-CN"/>
        </w:rPr>
        <w:t>2022年惠民县面向社会公开招聘城市社区工作者简章</w:t>
      </w:r>
      <w:r>
        <w:rPr>
          <w:rFonts w:hint="eastAsia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承诺人签名（按手印）：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身份证号码：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TRhMGMyZjg5NjhiYjdmZDA1NDE3NTRiZWFiZmEifQ=="/>
  </w:docVars>
  <w:rsids>
    <w:rsidRoot w:val="2DA7676A"/>
    <w:rsid w:val="0C3D6B1B"/>
    <w:rsid w:val="1953425B"/>
    <w:rsid w:val="2DA7676A"/>
    <w:rsid w:val="4693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177</Characters>
  <Lines>0</Lines>
  <Paragraphs>0</Paragraphs>
  <TotalTime>3</TotalTime>
  <ScaleCrop>false</ScaleCrop>
  <LinksUpToDate>false</LinksUpToDate>
  <CharactersWithSpaces>238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2020-08-28T06:54:00Z</dcterms:created>
  <dc:creator>刘庆魁</dc:creator>
  <cp:lastModifiedBy>刘庆魁</cp:lastModifiedBy>
  <dcterms:modified xsi:type="dcterms:W3CDTF">2022-10-31T06:03:35Z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EA16034B7FF44B98AB6D0C3347330A8A</vt:lpwstr>
  </property>
</Properties>
</file>