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方正小标宋简体" w:eastAsia="方正小标宋简体"/>
        </w:rPr>
      </w:pPr>
      <w:r>
        <w:rPr>
          <w:rFonts w:hint="eastAsia" w:ascii="方正小标宋简体" w:eastAsia="方正小标宋简体"/>
        </w:rPr>
        <w:t>2022年常州市新北区部分镇（街道）公开招聘工作人员</w:t>
      </w:r>
      <w:r>
        <w:rPr>
          <w:rFonts w:hint="eastAsia" w:ascii="方正小标宋简体" w:eastAsia="方正小标宋简体"/>
          <w:lang w:eastAsia="zh-CN"/>
        </w:rPr>
        <w:t>面试</w:t>
      </w:r>
      <w:r>
        <w:rPr>
          <w:rFonts w:hint="eastAsia" w:ascii="方正小标宋简体" w:eastAsia="方正小标宋简体"/>
        </w:rPr>
        <w:t>考生新冠肺炎疫情防控网上告知暨承诺书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为确保2022年常州市新北区部分镇（街道）公开招聘工作人员</w:t>
      </w:r>
      <w:r>
        <w:rPr>
          <w:rFonts w:hint="eastAsia" w:ascii="仿宋_GB2312" w:eastAsia="仿宋_GB2312"/>
          <w:sz w:val="30"/>
          <w:szCs w:val="30"/>
          <w:lang w:eastAsia="zh-CN"/>
        </w:rPr>
        <w:t>面试</w:t>
      </w:r>
      <w:r>
        <w:rPr>
          <w:rFonts w:hint="eastAsia" w:ascii="仿宋_GB2312" w:eastAsia="仿宋_GB2312"/>
          <w:sz w:val="30"/>
          <w:szCs w:val="30"/>
        </w:rPr>
        <w:t>工作安全顺利进行，现将考试期间新冠肺炎疫情防控有关措施和要求告知如下，请所有考生知悉、理解、配合和支持。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一、考生应按疫情防控有关要求做好个人防护和健康管理，时刻关注本人“苏康码”和行程卡状况，每日进行健康申报更新直至考试当天。其中，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市</w:t>
      </w:r>
      <w:r>
        <w:rPr>
          <w:rFonts w:hint="eastAsia" w:ascii="仿宋_GB2312" w:eastAsia="仿宋_GB2312"/>
          <w:sz w:val="30"/>
          <w:szCs w:val="30"/>
          <w:highlight w:val="none"/>
        </w:rPr>
        <w:t>外来考生应至少于考前7天起持续了解常州市最新防疫要求，严格按常州市规定落实信息报备、抵达后健康监测、新冠肺炎病毒核酸检测（以下简称“核酸检测”）等要求，以免影响正常参加考试</w:t>
      </w:r>
      <w:r>
        <w:rPr>
          <w:rFonts w:hint="eastAsia" w:ascii="仿宋_GB2312" w:eastAsia="仿宋_GB2312"/>
          <w:sz w:val="30"/>
          <w:szCs w:val="30"/>
        </w:rPr>
        <w:t>。备考期间不前往国（境）外或国内疫情中高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低</w:t>
      </w:r>
      <w:r>
        <w:rPr>
          <w:rFonts w:hint="eastAsia" w:ascii="仿宋_GB2312" w:eastAsia="仿宋_GB2312"/>
          <w:sz w:val="30"/>
          <w:szCs w:val="30"/>
        </w:rPr>
        <w:t>风险区以及有疫情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特殊情况地区</w:t>
      </w:r>
      <w:r>
        <w:rPr>
          <w:rFonts w:hint="eastAsia" w:ascii="仿宋_GB2312" w:eastAsia="仿宋_GB2312"/>
          <w:sz w:val="30"/>
          <w:szCs w:val="30"/>
        </w:rPr>
        <w:t>，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考前3日内须在常州（无常州市外旅居史），</w:t>
      </w:r>
      <w:r>
        <w:rPr>
          <w:rFonts w:hint="eastAsia" w:ascii="仿宋_GB2312" w:eastAsia="仿宋_GB2312"/>
          <w:sz w:val="30"/>
          <w:szCs w:val="30"/>
        </w:rPr>
        <w:t>主动减少外出、不必要的聚集和人员接触。出行时注意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个人防护及</w:t>
      </w:r>
      <w:r>
        <w:rPr>
          <w:rFonts w:hint="eastAsia" w:ascii="仿宋_GB2312" w:eastAsia="仿宋_GB2312"/>
          <w:sz w:val="30"/>
          <w:szCs w:val="30"/>
        </w:rPr>
        <w:t>保持社交距离，乘坐公共交通工具应全程规范佩戴口罩并做好卫生防护，如出现发热、干咳等异常症状应及时就医。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二、考试当天入场时，考生应提前准备好本人有效期内身份证原件、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面试</w:t>
      </w:r>
      <w:r>
        <w:rPr>
          <w:rFonts w:hint="eastAsia" w:ascii="仿宋_GB2312" w:eastAsia="仿宋_GB2312"/>
          <w:sz w:val="30"/>
          <w:szCs w:val="30"/>
        </w:rPr>
        <w:t>准考证，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通过扫场所码，提供</w:t>
      </w:r>
      <w:r>
        <w:rPr>
          <w:rFonts w:hint="eastAsia" w:ascii="仿宋_GB2312" w:eastAsia="仿宋_GB2312"/>
          <w:sz w:val="30"/>
          <w:szCs w:val="30"/>
        </w:rPr>
        <w:t>苏康码、行程卡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核酸检测的实时界面信息</w:t>
      </w:r>
      <w:r>
        <w:rPr>
          <w:rFonts w:hint="eastAsia" w:ascii="仿宋_GB2312" w:eastAsia="仿宋_GB2312"/>
          <w:sz w:val="30"/>
          <w:szCs w:val="30"/>
        </w:rPr>
        <w:t>，本地核酸检测阴性证明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为</w:t>
      </w:r>
      <w:r>
        <w:rPr>
          <w:rFonts w:hint="eastAsia" w:ascii="仿宋_GB2312" w:eastAsia="仿宋_GB2312"/>
          <w:sz w:val="30"/>
          <w:szCs w:val="30"/>
        </w:rPr>
        <w:t>面试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准考证</w:t>
      </w:r>
      <w:r>
        <w:rPr>
          <w:rFonts w:hint="eastAsia" w:ascii="仿宋_GB2312" w:eastAsia="仿宋_GB2312"/>
          <w:sz w:val="30"/>
          <w:szCs w:val="30"/>
        </w:rPr>
        <w:t>上规定的面试当天报到（集中）时间（以下简称“报到时间”）前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48</w:t>
      </w:r>
      <w:r>
        <w:rPr>
          <w:rFonts w:hint="eastAsia" w:ascii="仿宋_GB2312" w:eastAsia="仿宋_GB2312"/>
          <w:sz w:val="30"/>
          <w:szCs w:val="30"/>
        </w:rPr>
        <w:t>小时内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有效</w:t>
      </w:r>
      <w:r>
        <w:rPr>
          <w:rFonts w:hint="eastAsia" w:ascii="仿宋_GB2312" w:eastAsia="仿宋_GB2312"/>
          <w:sz w:val="30"/>
          <w:szCs w:val="30"/>
        </w:rPr>
        <w:t>，现场测查体温＜37.3℃、无干咳等可疑症状，可入场参加考试。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考生应服从考试现场防疫管理，并自备一次性医用口罩或无呼吸阀N95口罩，除身份核验和答题环节外应全程规范佩戴，做好个人防护。根据疫情防控管理相关要求，考生不能提前进入考点熟悉情况，请提前了解考点入口位置和前往线路，考试当天提前到达考点，自觉配合完成检测流程后从规定通道有序入场。逾期到场失去参加考试资格的，责任自负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有以下特殊情形之一的考生，必须主动报告相关情况，提前准备相关证明，服从相关安排，否则不能入场参加考试：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1.近期有国（境）外、国内中高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低</w:t>
      </w:r>
      <w:r>
        <w:rPr>
          <w:rFonts w:hint="eastAsia" w:ascii="仿宋_GB2312" w:eastAsia="仿宋_GB2312"/>
          <w:sz w:val="30"/>
          <w:szCs w:val="30"/>
        </w:rPr>
        <w:t>风险区或有疫情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特殊情况地区</w:t>
      </w:r>
      <w:r>
        <w:rPr>
          <w:rFonts w:hint="eastAsia" w:ascii="仿宋_GB2312" w:eastAsia="仿宋_GB2312"/>
          <w:sz w:val="30"/>
          <w:szCs w:val="30"/>
        </w:rPr>
        <w:t>旅居史的考生，以及与新冠病毒肺炎确诊病例或无症状感染者有轨迹交叉的考生，自入境或离开中高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低</w:t>
      </w:r>
      <w:r>
        <w:rPr>
          <w:rFonts w:hint="eastAsia" w:ascii="仿宋_GB2312" w:eastAsia="仿宋_GB2312"/>
          <w:sz w:val="30"/>
          <w:szCs w:val="30"/>
        </w:rPr>
        <w:t>风险区、有疫情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特殊情况地区</w:t>
      </w:r>
      <w:r>
        <w:rPr>
          <w:rFonts w:hint="eastAsia" w:ascii="仿宋_GB2312" w:eastAsia="仿宋_GB2312"/>
          <w:sz w:val="30"/>
          <w:szCs w:val="30"/>
        </w:rPr>
        <w:t>或脱离轨迹交叉之日起算，已满规定隔离期及健康监测期（按属地疫情防控要求，下同）的，考试当天除须本人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场所码和</w:t>
      </w:r>
      <w:r>
        <w:rPr>
          <w:rFonts w:hint="eastAsia" w:ascii="仿宋_GB2312" w:eastAsia="仿宋_GB2312"/>
          <w:sz w:val="30"/>
          <w:szCs w:val="30"/>
        </w:rPr>
        <w:t>行程卡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无异常</w:t>
      </w:r>
      <w:r>
        <w:rPr>
          <w:rFonts w:hint="eastAsia" w:ascii="仿宋_GB2312" w:eastAsia="仿宋_GB2312"/>
          <w:sz w:val="30"/>
          <w:szCs w:val="30"/>
        </w:rPr>
        <w:t>、“苏康码”绿码、现场测查体温＜37.3℃、无干咳等可疑症状，并能提供考试开考前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48</w:t>
      </w:r>
      <w:r>
        <w:rPr>
          <w:rFonts w:hint="eastAsia" w:ascii="仿宋_GB2312" w:eastAsia="仿宋_GB2312"/>
          <w:sz w:val="30"/>
          <w:szCs w:val="30"/>
        </w:rPr>
        <w:t>小时内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本地</w:t>
      </w:r>
      <w:r>
        <w:rPr>
          <w:rFonts w:hint="eastAsia" w:ascii="仿宋_GB2312" w:eastAsia="仿宋_GB2312"/>
          <w:sz w:val="30"/>
          <w:szCs w:val="30"/>
        </w:rPr>
        <w:t>核酸检测阴性证明外，还须提供隔离期满证明及健康监测期中和期满日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</w:rPr>
        <w:t>次核酸检测阴性证明；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市外常态化防控区（无本土疫情发生城市）来常考生应提前3天到达常州，落实“3天3检”（每天1检）。考试当日考生进入专用通道，场所码无异常、“苏康码”绿码和“3天3检”本地核酸检测阴性证明，测量体温（小于37.3℃），可进入考场参加考试</w:t>
      </w:r>
      <w:r>
        <w:rPr>
          <w:rFonts w:hint="eastAsia" w:ascii="仿宋_GB2312" w:eastAsia="仿宋_GB2312"/>
          <w:sz w:val="30"/>
          <w:szCs w:val="30"/>
        </w:rPr>
        <w:t>；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市外有本土疫情发生城市来常考生应提前7天到达常州，落实“7天5检”（即到常后的第1、2、3、5、7天分别进行核酸检测）。考试当日，出示场所码、“苏康码”和“7天5检”本地核酸检测阴性证明，测量体温（小于37.3℃），可进入备用考场参加考试</w:t>
      </w:r>
      <w:r>
        <w:rPr>
          <w:rFonts w:hint="eastAsia" w:ascii="仿宋_GB2312" w:eastAsia="仿宋_GB2312"/>
          <w:sz w:val="30"/>
          <w:szCs w:val="30"/>
        </w:rPr>
        <w:t>。</w:t>
      </w:r>
      <w:bookmarkStart w:id="0" w:name="_GoBack"/>
      <w:bookmarkEnd w:id="0"/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三、有下列情形之一的考生不得参加考试，且应主动报告并配合相应疫情防控安排：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1.考前10天内有境外旅居史、7天内有国内中高低风险区旅居史的</w:t>
      </w:r>
      <w:r>
        <w:rPr>
          <w:rFonts w:hint="eastAsia" w:ascii="仿宋_GB2312" w:eastAsia="仿宋_GB2312"/>
          <w:sz w:val="30"/>
          <w:szCs w:val="30"/>
          <w:lang w:eastAsia="zh-CN"/>
        </w:rPr>
        <w:t>；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2.面试当天不能现场出示本人“苏康码”绿码、场所码及行程卡无异常或考试开考前48小时内本地核酸检测阴性证明的</w:t>
      </w:r>
      <w:r>
        <w:rPr>
          <w:rFonts w:hint="eastAsia" w:ascii="仿宋_GB2312" w:eastAsia="仿宋_GB2312"/>
          <w:sz w:val="30"/>
          <w:szCs w:val="30"/>
        </w:rPr>
        <w:t>；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.仍在隔离、健康监测等管控期的新冠病毒肺炎确诊病例、疑似病例、无症状感染者及密切接触者、次密切接触者，未完全按常州市疫情防控要求落实抵达后健康监测、核酸检测等防控措施的，以及其他因疫情相关原因被旅居地或</w:t>
      </w:r>
      <w:r>
        <w:rPr>
          <w:rFonts w:hint="eastAsia" w:ascii="仿宋_GB2312" w:eastAsia="仿宋_GB2312"/>
          <w:sz w:val="30"/>
          <w:szCs w:val="30"/>
          <w:lang w:eastAsia="zh-CN"/>
        </w:rPr>
        <w:t>面试</w:t>
      </w:r>
      <w:r>
        <w:rPr>
          <w:rFonts w:hint="eastAsia" w:ascii="仿宋_GB2312" w:eastAsia="仿宋_GB2312"/>
          <w:sz w:val="30"/>
          <w:szCs w:val="30"/>
        </w:rPr>
        <w:t>考点所在地管控不能到场的；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4</w:t>
      </w:r>
      <w:r>
        <w:rPr>
          <w:rFonts w:hint="eastAsia" w:ascii="仿宋_GB2312" w:eastAsia="仿宋_GB2312"/>
          <w:sz w:val="30"/>
          <w:szCs w:val="30"/>
        </w:rPr>
        <w:t>.近期有国（境）外、国内中高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低</w:t>
      </w:r>
      <w:r>
        <w:rPr>
          <w:rFonts w:hint="eastAsia" w:ascii="仿宋_GB2312" w:eastAsia="仿宋_GB2312"/>
          <w:sz w:val="30"/>
          <w:szCs w:val="30"/>
        </w:rPr>
        <w:t>风险区或有疫情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特殊情况地区</w:t>
      </w:r>
      <w:r>
        <w:rPr>
          <w:rFonts w:hint="eastAsia" w:ascii="仿宋_GB2312" w:eastAsia="仿宋_GB2312"/>
          <w:sz w:val="30"/>
          <w:szCs w:val="30"/>
        </w:rPr>
        <w:t>旅居史的考生，自入境或离开中高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低</w:t>
      </w:r>
      <w:r>
        <w:rPr>
          <w:rFonts w:hint="eastAsia" w:ascii="仿宋_GB2312" w:eastAsia="仿宋_GB2312"/>
          <w:sz w:val="30"/>
          <w:szCs w:val="30"/>
        </w:rPr>
        <w:t>风险区、有疫情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特殊情况地区</w:t>
      </w:r>
      <w:r>
        <w:rPr>
          <w:rFonts w:hint="eastAsia" w:ascii="仿宋_GB2312" w:eastAsia="仿宋_GB2312"/>
          <w:sz w:val="30"/>
          <w:szCs w:val="30"/>
        </w:rPr>
        <w:t>之日起算，未满规定隔离期及健康监测期的；或虽已满隔离期及健康监测期，但不能全部提供隔离期满证明及健康监测期中和期满日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</w:rPr>
        <w:t>次核酸检测阴性证明的；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5</w:t>
      </w:r>
      <w:r>
        <w:rPr>
          <w:rFonts w:hint="eastAsia" w:ascii="仿宋_GB2312" w:eastAsia="仿宋_GB2312"/>
          <w:sz w:val="30"/>
          <w:szCs w:val="30"/>
        </w:rPr>
        <w:t>.体温≥37.3℃、有干咳等可疑症状的。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考试过程中，考生出现发热或干咳等可疑症状，应主动向考务工作人员报告，经复测复查确有症状的，应配合转移到隔离考场参加考试，考试结束后应服从疫情防控有关安排。考生因此耽误的考试时间不予弥补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五、考生在下载打印</w:t>
      </w:r>
      <w:r>
        <w:rPr>
          <w:rFonts w:hint="eastAsia" w:ascii="仿宋_GB2312" w:eastAsia="仿宋_GB2312"/>
          <w:sz w:val="30"/>
          <w:szCs w:val="30"/>
          <w:lang w:eastAsia="zh-CN"/>
        </w:rPr>
        <w:t>面试</w:t>
      </w:r>
      <w:r>
        <w:rPr>
          <w:rFonts w:hint="eastAsia" w:ascii="仿宋_GB2312" w:eastAsia="仿宋_GB2312"/>
          <w:sz w:val="30"/>
          <w:szCs w:val="30"/>
        </w:rPr>
        <w:t>准考证前，应仔细阅读考试相关规定、防疫要求，下载打印</w:t>
      </w:r>
      <w:r>
        <w:rPr>
          <w:rFonts w:hint="eastAsia" w:ascii="仿宋_GB2312" w:eastAsia="仿宋_GB2312"/>
          <w:sz w:val="30"/>
          <w:szCs w:val="30"/>
          <w:lang w:eastAsia="zh-CN"/>
        </w:rPr>
        <w:t>面试</w:t>
      </w:r>
      <w:r>
        <w:rPr>
          <w:rFonts w:hint="eastAsia" w:ascii="仿宋_GB2312" w:eastAsia="仿宋_GB2312"/>
          <w:sz w:val="30"/>
          <w:szCs w:val="30"/>
        </w:rPr>
        <w:t>准考证即视为认同并作出以下承诺：“本人已认真阅读疫情防控要求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”考生应诚信申报相关信息，如有隐瞒或谎报旅居史、接触史、健康状况等疫情防控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请考生持续关注新冠肺炎疫情动态和江苏省、常州市疫情防控最新要求，考前如有新的调整和新的要求，将另行告知。</w:t>
      </w:r>
    </w:p>
    <w:p>
      <w:pPr>
        <w:jc w:val="right"/>
        <w:rPr>
          <w:rFonts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YxMDgyZTBhMDY1OWJmNjYyZjc0ODQ1MmI1YTFiZDEifQ=="/>
  </w:docVars>
  <w:rsids>
    <w:rsidRoot w:val="003C241B"/>
    <w:rsid w:val="00104BE0"/>
    <w:rsid w:val="00122843"/>
    <w:rsid w:val="0012644A"/>
    <w:rsid w:val="00187914"/>
    <w:rsid w:val="003C241B"/>
    <w:rsid w:val="004C4F63"/>
    <w:rsid w:val="004D2049"/>
    <w:rsid w:val="005329E5"/>
    <w:rsid w:val="006D3606"/>
    <w:rsid w:val="00765A5D"/>
    <w:rsid w:val="007B2638"/>
    <w:rsid w:val="007E013F"/>
    <w:rsid w:val="007E7F16"/>
    <w:rsid w:val="00813734"/>
    <w:rsid w:val="00A47AAC"/>
    <w:rsid w:val="00A64949"/>
    <w:rsid w:val="00AC6D07"/>
    <w:rsid w:val="00AD1AE4"/>
    <w:rsid w:val="00C7122E"/>
    <w:rsid w:val="00D5354E"/>
    <w:rsid w:val="00DB3BCE"/>
    <w:rsid w:val="00EE5122"/>
    <w:rsid w:val="00F17721"/>
    <w:rsid w:val="0E72142B"/>
    <w:rsid w:val="11C34ECA"/>
    <w:rsid w:val="11DC362F"/>
    <w:rsid w:val="2BF17F46"/>
    <w:rsid w:val="35211E1A"/>
    <w:rsid w:val="41832857"/>
    <w:rsid w:val="4EDF76A6"/>
    <w:rsid w:val="70381F50"/>
    <w:rsid w:val="7E7B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标题 Char"/>
    <w:basedOn w:val="7"/>
    <w:link w:val="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4</Pages>
  <Words>2069</Words>
  <Characters>2104</Characters>
  <Lines>15</Lines>
  <Paragraphs>4</Paragraphs>
  <TotalTime>4</TotalTime>
  <ScaleCrop>false</ScaleCrop>
  <LinksUpToDate>false</LinksUpToDate>
  <CharactersWithSpaces>2104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2022-08-31T02:46:00Z</dcterms:created>
  <dc:creator>Windows 用户</dc:creator>
  <cp:lastModifiedBy>Fire</cp:lastModifiedBy>
  <cp:lastPrinted>2022-09-02T00:48:00Z</cp:lastPrinted>
  <dcterms:modified xsi:type="dcterms:W3CDTF">2022-10-28T05:23:50Z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87B1E11DF9BC4EA985908120C5905724</vt:lpwstr>
  </property>
</Properties>
</file>