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附件2：</w:t>
      </w:r>
    </w:p>
    <w:p>
      <w:pPr>
        <w:spacing w:line="600" w:lineRule="exact"/>
        <w:jc w:val="center"/>
        <w:rPr>
          <w:rFonts w:ascii="方正大标宋简体" w:hAnsi="宋体" w:eastAsia="方正大标宋简体" w:cs="宋体"/>
          <w:sz w:val="40"/>
          <w:szCs w:val="40"/>
        </w:rPr>
      </w:pPr>
      <w:r>
        <w:rPr>
          <w:rFonts w:hint="eastAsia" w:ascii="方正大标宋简体" w:hAnsi="宋体" w:eastAsia="方正大标宋简体" w:cs="宋体"/>
          <w:sz w:val="40"/>
          <w:szCs w:val="40"/>
        </w:rPr>
        <w:t>2022年菏泽经济开发区事业单位公开招聘工作人员面试考生须知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一、考生务必于2022年1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日持</w:t>
      </w:r>
      <w:r>
        <w:rPr>
          <w:rFonts w:hint="eastAsia" w:ascii="仿宋_GB2312" w:eastAsia="仿宋_GB2312"/>
          <w:b/>
          <w:bCs/>
          <w:sz w:val="32"/>
          <w:szCs w:val="32"/>
        </w:rPr>
        <w:t>面试准考证、有效居民身份证、符合规定要求和数量的核酸检测阴性证明(纸质版)</w:t>
      </w:r>
      <w:r>
        <w:rPr>
          <w:rFonts w:hint="eastAsia" w:ascii="仿宋_GB2312" w:eastAsia="仿宋_GB2312"/>
          <w:sz w:val="32"/>
          <w:szCs w:val="32"/>
        </w:rPr>
        <w:t>，按面试准考证规定时间到达面试地点。考生需全程佩戴口罩(核验身份和进入面试室面试时除外)，应避免穿戴含金属饰品的服饰进入考试封闭区。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二、面试考场分为</w:t>
      </w:r>
      <w:r>
        <w:rPr>
          <w:rFonts w:hint="eastAsia" w:ascii="仿宋_GB2312" w:eastAsia="仿宋_GB2312"/>
          <w:b/>
          <w:sz w:val="32"/>
          <w:szCs w:val="32"/>
        </w:rPr>
        <w:t>候考室、面试室、休息室。</w:t>
      </w:r>
      <w:r>
        <w:rPr>
          <w:rFonts w:hint="eastAsia" w:ascii="仿宋_GB2312" w:eastAsia="仿宋_GB2312"/>
          <w:sz w:val="32"/>
          <w:szCs w:val="32"/>
        </w:rPr>
        <w:t>考生必须服从工作人员安排，在指定区域存放手机、手表等电子设备及有关资料,</w:t>
      </w:r>
      <w:r>
        <w:rPr>
          <w:rFonts w:hint="eastAsia" w:ascii="仿宋_GB2312" w:hAnsi="Calibri" w:eastAsia="仿宋_GB2312" w:cs="Times New Roman"/>
          <w:sz w:val="32"/>
          <w:szCs w:val="32"/>
        </w:rPr>
        <w:t>不得携带各类电子通讯工具、电子储存记忆录放等设备</w:t>
      </w:r>
      <w:r>
        <w:rPr>
          <w:rFonts w:hint="eastAsia" w:ascii="仿宋_GB2312" w:eastAsia="仿宋_GB2312"/>
          <w:sz w:val="32"/>
          <w:szCs w:val="32"/>
        </w:rPr>
        <w:t>进入候考室及面试室</w:t>
      </w:r>
      <w:r>
        <w:rPr>
          <w:rFonts w:hint="eastAsia" w:ascii="仿宋_GB2312" w:hAnsi="Calibri" w:eastAsia="仿宋_GB2312" w:cs="Times New Roman"/>
          <w:sz w:val="32"/>
          <w:szCs w:val="32"/>
        </w:rPr>
        <w:t>，一旦发现视为作弊并取消面试资格。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三、考生必须服从工作人员安排，在指定时间和地点集合、抽签、待考。考生须在7:00之前到达考点指定位置进行入场审查，7：30候考室点名、抽签和领取面试序号，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7:30后不得入场，</w:t>
      </w:r>
      <w:r>
        <w:rPr>
          <w:rFonts w:hint="eastAsia" w:ascii="仿宋_GB2312" w:eastAsia="仿宋_GB2312"/>
          <w:sz w:val="32"/>
          <w:szCs w:val="32"/>
        </w:rPr>
        <w:t>8:00第一名考生进入面试室。每位考生面试结束后，立即离开面试室，到指定地点休息，不准无故逗留。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四、考生抽签后按顺序等候面试，不得私自调换序号，违者按作弊处理，取消面试资格。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五、考生在候考室，不得大声喧哗，不得随意外出走动，如到卫生间，应先向工作人员申请，由工作人员陪同，不得在外面逗留。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考生进入面试室，只准向考官报面试抽签序号，不得透露准考证号、身份证号、个人姓名、籍贯等个人信息，否则视为作弊。面试由主考官主持。计时员在最后1分钟时，提醒考生:“还有1分钟”，宣布“时间到”之后考生要立即停止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</w:t>
      </w:r>
      <w:r>
        <w:rPr>
          <w:rFonts w:hint="eastAsia" w:ascii="仿宋_GB2312" w:hAnsi="Calibri" w:eastAsia="仿宋_GB2312" w:cs="Times New Roman"/>
          <w:sz w:val="32"/>
          <w:szCs w:val="32"/>
        </w:rPr>
        <w:t>、面试人员面试结束后要立即离场，由工作人员引领到休息室等候，待本岗位考生面试全部结束，统一宣布成绩后离开考点。等候期间必须保持安静，不准随意离开休息室。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考生要严格遵守相关政策规定，遵从工作人员统一安排，其在应聘期间的表现，将作为公开招聘考察的重要内容之一。对违纪违规的应聘人员，参照《事业单位公开招聘违纪违规行为处理规定》(中华人民共和国人力资源和社会保障部令第35号)的有关规定进行处理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rPr>
          <w:sz w:val="10"/>
        </w:rPr>
      </w:pPr>
    </w:p>
    <w:p>
      <w:pPr>
        <w:spacing w:line="540" w:lineRule="exact"/>
        <w:ind w:firstLine="360" w:firstLineChars="200"/>
        <w:rPr>
          <w:rFonts w:ascii="仿宋" w:hAnsi="仿宋" w:eastAsia="仿宋" w:cs="Times New Roman"/>
          <w:sz w:val="18"/>
          <w:szCs w:val="32"/>
        </w:rPr>
      </w:pPr>
    </w:p>
    <w:sectPr>
      <w:footerReference r:id="rId3" w:type="default"/>
      <w:pgSz w:w="11906" w:h="16838"/>
      <w:pgMar w:top="1418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41590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wOGFhMWY0MDhhNzM2MDk1ZjNhMTlhMzM3YjNmZjgifQ=="/>
  </w:docVars>
  <w:rsids>
    <w:rsidRoot w:val="53E91FC8"/>
    <w:rsid w:val="000048A6"/>
    <w:rsid w:val="000B4B72"/>
    <w:rsid w:val="001A6482"/>
    <w:rsid w:val="001C115C"/>
    <w:rsid w:val="0026690E"/>
    <w:rsid w:val="002A7B87"/>
    <w:rsid w:val="002D3121"/>
    <w:rsid w:val="003A3C76"/>
    <w:rsid w:val="003C090A"/>
    <w:rsid w:val="005E4CFD"/>
    <w:rsid w:val="00724DCC"/>
    <w:rsid w:val="0074433D"/>
    <w:rsid w:val="00757D3C"/>
    <w:rsid w:val="00763235"/>
    <w:rsid w:val="00772ED4"/>
    <w:rsid w:val="007B01D0"/>
    <w:rsid w:val="007F638A"/>
    <w:rsid w:val="00800D38"/>
    <w:rsid w:val="009E0AE5"/>
    <w:rsid w:val="00A76905"/>
    <w:rsid w:val="00A94172"/>
    <w:rsid w:val="00AC48E4"/>
    <w:rsid w:val="00AD2353"/>
    <w:rsid w:val="00B37779"/>
    <w:rsid w:val="00B60584"/>
    <w:rsid w:val="00C015BF"/>
    <w:rsid w:val="00C44EA0"/>
    <w:rsid w:val="00C55D3C"/>
    <w:rsid w:val="00D47FCA"/>
    <w:rsid w:val="00D50B68"/>
    <w:rsid w:val="00D57F3C"/>
    <w:rsid w:val="00E964A1"/>
    <w:rsid w:val="00ED6C57"/>
    <w:rsid w:val="00F40593"/>
    <w:rsid w:val="00F5549C"/>
    <w:rsid w:val="02672D95"/>
    <w:rsid w:val="026D1C80"/>
    <w:rsid w:val="06090324"/>
    <w:rsid w:val="09EC144A"/>
    <w:rsid w:val="0E9E408D"/>
    <w:rsid w:val="0FDE240E"/>
    <w:rsid w:val="105E4BB0"/>
    <w:rsid w:val="125C5784"/>
    <w:rsid w:val="136715C8"/>
    <w:rsid w:val="14422517"/>
    <w:rsid w:val="1443118E"/>
    <w:rsid w:val="184943DD"/>
    <w:rsid w:val="18AD4337"/>
    <w:rsid w:val="19BD3451"/>
    <w:rsid w:val="19E53978"/>
    <w:rsid w:val="1A207A16"/>
    <w:rsid w:val="1B8A0128"/>
    <w:rsid w:val="1C8E5BC4"/>
    <w:rsid w:val="1F374D1F"/>
    <w:rsid w:val="1F671183"/>
    <w:rsid w:val="20661F56"/>
    <w:rsid w:val="216435EB"/>
    <w:rsid w:val="21B4516D"/>
    <w:rsid w:val="25BE5944"/>
    <w:rsid w:val="27F05C64"/>
    <w:rsid w:val="29AF1EE6"/>
    <w:rsid w:val="2AFD6E26"/>
    <w:rsid w:val="2D740643"/>
    <w:rsid w:val="2DD237CC"/>
    <w:rsid w:val="2DEF4682"/>
    <w:rsid w:val="2F3444BE"/>
    <w:rsid w:val="315216B2"/>
    <w:rsid w:val="32807213"/>
    <w:rsid w:val="337A5344"/>
    <w:rsid w:val="343808D4"/>
    <w:rsid w:val="39DC420F"/>
    <w:rsid w:val="3A5938DC"/>
    <w:rsid w:val="3A9C7A80"/>
    <w:rsid w:val="3B584725"/>
    <w:rsid w:val="3CD303CE"/>
    <w:rsid w:val="3F5D1898"/>
    <w:rsid w:val="3FE10324"/>
    <w:rsid w:val="403B244F"/>
    <w:rsid w:val="43E72417"/>
    <w:rsid w:val="4BB60291"/>
    <w:rsid w:val="50FF6B09"/>
    <w:rsid w:val="53E91FC8"/>
    <w:rsid w:val="54DA06D8"/>
    <w:rsid w:val="55245280"/>
    <w:rsid w:val="57D90A8F"/>
    <w:rsid w:val="60D47B81"/>
    <w:rsid w:val="61A467DC"/>
    <w:rsid w:val="61E56DD3"/>
    <w:rsid w:val="64D85A78"/>
    <w:rsid w:val="665506D9"/>
    <w:rsid w:val="6D11589D"/>
    <w:rsid w:val="6DE27C96"/>
    <w:rsid w:val="6E522C07"/>
    <w:rsid w:val="70633312"/>
    <w:rsid w:val="73794350"/>
    <w:rsid w:val="740B7106"/>
    <w:rsid w:val="749278EF"/>
    <w:rsid w:val="7A04063C"/>
    <w:rsid w:val="7B447CE2"/>
    <w:rsid w:val="7B8C5985"/>
    <w:rsid w:val="7BD7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792</Words>
  <Characters>811</Characters>
  <Lines>5</Lines>
  <Paragraphs>1</Paragraphs>
  <TotalTime>250</TotalTime>
  <ScaleCrop>false</ScaleCrop>
  <LinksUpToDate>false</LinksUpToDate>
  <CharactersWithSpaces>811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2020-08-24T07:02:00Z</dcterms:created>
  <dc:creator>   </dc:creator>
  <cp:lastModifiedBy>丁玲</cp:lastModifiedBy>
  <cp:lastPrinted>2022-10-26T08:14:13Z</cp:lastPrinted>
  <dcterms:modified xsi:type="dcterms:W3CDTF">2022-10-26T08:23:38Z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SaveFontToCloudKey">
    <vt:lpwstr>345951318_btnclosed</vt:lpwstr>
  </property>
  <property fmtid="{D5CDD505-2E9C-101B-9397-08002B2CF9AE}" pid="4" name="ICV">
    <vt:lpwstr>4512F4F1AB614E9080BCC133B515C5A1</vt:lpwstr>
  </property>
</Properties>
</file>