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pStyle w:val="4"/>
        <w:spacing w:before="0" w:beforeAutospacing="0" w:after="0" w:afterAutospacing="0"/>
        <w:jc w:val="center"/>
        <w:rPr>
          <w:rFonts w:hint="eastAsia" w:ascii="新宋体" w:hAnsi="新宋体" w:eastAsia="新宋体" w:cs="新宋体"/>
          <w:sz w:val="36"/>
          <w:szCs w:val="36"/>
        </w:rPr>
      </w:pPr>
      <w:r>
        <w:rPr>
          <w:rFonts w:hint="eastAsia" w:ascii="新宋体" w:hAnsi="新宋体" w:eastAsia="新宋体" w:cs="新宋体"/>
          <w:sz w:val="36"/>
          <w:szCs w:val="36"/>
          <w:lang w:eastAsia="zh-CN"/>
        </w:rPr>
        <w:t>关于考生应考及疫情防控的通告</w:t>
      </w: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本次笔</w:t>
      </w:r>
      <w:r>
        <w:rPr>
          <w:rFonts w:hint="eastAsia" w:ascii="仿宋_GB2312" w:hAnsi="仿宋_GB2312" w:eastAsia="仿宋_GB2312" w:cs="仿宋_GB2312"/>
          <w:i w:val="0"/>
          <w:iCs w:val="0"/>
          <w:caps w:val="0"/>
          <w:color w:val="auto"/>
          <w:spacing w:val="0"/>
          <w:sz w:val="32"/>
          <w:szCs w:val="32"/>
          <w:highlight w:val="none"/>
          <w:shd w:val="clear" w:fill="FFFFFF"/>
        </w:rPr>
        <w:t>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w:t>
      </w:r>
      <w:r>
        <w:rPr>
          <w:rFonts w:hint="eastAsia" w:ascii="仿宋_GB2312" w:hAnsi="仿宋_GB2312" w:eastAsia="仿宋_GB2312" w:cs="仿宋_GB2312"/>
          <w:i w:val="0"/>
          <w:iCs w:val="0"/>
          <w:caps w:val="0"/>
          <w:color w:val="auto"/>
          <w:spacing w:val="0"/>
          <w:sz w:val="32"/>
          <w:szCs w:val="32"/>
          <w:highlight w:val="none"/>
          <w:shd w:val="clear" w:fill="FFFFFF"/>
          <w:lang w:eastAsia="zh-CN"/>
        </w:rPr>
        <w:t>笔</w:t>
      </w:r>
      <w:r>
        <w:rPr>
          <w:rFonts w:hint="eastAsia" w:ascii="仿宋_GB2312" w:hAnsi="仿宋_GB2312" w:eastAsia="仿宋_GB2312" w:cs="仿宋_GB2312"/>
          <w:i w:val="0"/>
          <w:iCs w:val="0"/>
          <w:caps w:val="0"/>
          <w:color w:val="auto"/>
          <w:spacing w:val="0"/>
          <w:sz w:val="32"/>
          <w:szCs w:val="32"/>
          <w:highlight w:val="none"/>
          <w:shd w:val="clear" w:fill="FFFFFF"/>
        </w:rPr>
        <w:t>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一、笔</w:t>
      </w:r>
      <w:r>
        <w:rPr>
          <w:rFonts w:hint="eastAsia" w:ascii="黑体" w:hAnsi="黑体" w:eastAsia="黑体" w:cs="黑体"/>
          <w:sz w:val="32"/>
          <w:szCs w:val="32"/>
        </w:rPr>
        <w:t>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考</w:t>
      </w:r>
      <w:r>
        <w:rPr>
          <w:rFonts w:hint="eastAsia" w:ascii="仿宋_GB2312" w:hAnsi="仿宋_GB2312" w:eastAsia="仿宋_GB2312" w:cs="仿宋_GB2312"/>
          <w:b/>
          <w:bCs/>
          <w:sz w:val="32"/>
          <w:szCs w:val="32"/>
        </w:rPr>
        <w:t>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二、笔</w:t>
      </w:r>
      <w:r>
        <w:rPr>
          <w:rFonts w:hint="eastAsia" w:ascii="黑体" w:hAnsi="黑体" w:eastAsia="黑体" w:cs="黑体"/>
          <w:sz w:val="32"/>
          <w:szCs w:val="32"/>
        </w:rPr>
        <w:t>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b/>
          <w:bCs/>
          <w:sz w:val="32"/>
          <w:szCs w:val="32"/>
        </w:rPr>
      </w:pPr>
      <w:r>
        <w:rPr>
          <w:rFonts w:hint="eastAsia" w:ascii="Times New Roman" w:hAnsi="Times New Roman" w:eastAsia="仿宋_GB2312" w:cs="Times New Roman"/>
          <w:sz w:val="32"/>
          <w:szCs w:val="32"/>
          <w:shd w:val="clear" w:color="auto" w:fill="FFFFFF"/>
          <w:lang w:eastAsia="zh-CN"/>
        </w:rPr>
        <w:t>（一）笔</w:t>
      </w:r>
      <w:r>
        <w:rPr>
          <w:rFonts w:hint="default" w:ascii="Times New Roman" w:hAnsi="Times New Roman" w:eastAsia="仿宋_GB2312" w:cs="Times New Roman"/>
          <w:sz w:val="32"/>
          <w:szCs w:val="32"/>
          <w:shd w:val="clear" w:color="auto" w:fill="FFFFFF"/>
        </w:rPr>
        <w:t>试当天，考生须提前</w:t>
      </w:r>
      <w:r>
        <w:rPr>
          <w:rFonts w:hint="eastAsia" w:ascii="Times New Roman" w:hAnsi="Times New Roman" w:eastAsia="仿宋_GB2312" w:cs="Times New Roman"/>
          <w:sz w:val="32"/>
          <w:szCs w:val="32"/>
          <w:shd w:val="clear" w:color="auto" w:fill="FFFFFF"/>
          <w:lang w:val="en-US" w:eastAsia="zh-CN"/>
        </w:rPr>
        <w:t>30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w:t>
      </w:r>
      <w:r>
        <w:rPr>
          <w:rFonts w:hint="eastAsia" w:ascii="仿宋_GB2312" w:hAnsi="仿宋_GB2312" w:eastAsia="仿宋_GB2312" w:cs="仿宋_GB2312"/>
          <w:b/>
          <w:bCs/>
          <w:sz w:val="32"/>
          <w:szCs w:val="32"/>
        </w:rPr>
        <w:t>符合考前48小时新冠病毒核酸检测结果为阴性、“广西健康码”为绿码、“通信大数据行程卡”为绿码、现场测量体温正常（＜37.3℃）等防疫要求，方可进入考场参加</w:t>
      </w:r>
      <w:r>
        <w:rPr>
          <w:rFonts w:hint="eastAsia" w:ascii="仿宋_GB2312" w:hAnsi="仿宋_GB2312" w:eastAsia="仿宋_GB2312" w:cs="仿宋_GB2312"/>
          <w:b/>
          <w:bCs/>
          <w:sz w:val="32"/>
          <w:szCs w:val="32"/>
          <w:lang w:eastAsia="zh-CN"/>
        </w:rPr>
        <w:t>笔</w:t>
      </w:r>
      <w:r>
        <w:rPr>
          <w:rFonts w:hint="eastAsia" w:ascii="仿宋_GB2312" w:hAnsi="仿宋_GB2312" w:eastAsia="仿宋_GB2312" w:cs="仿宋_GB2312"/>
          <w:b/>
          <w:bCs/>
          <w:sz w:val="32"/>
          <w:szCs w:val="32"/>
        </w:rPr>
        <w:t>试。</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笔</w:t>
      </w:r>
      <w:r>
        <w:rPr>
          <w:rFonts w:hint="default" w:ascii="Times New Roman" w:hAnsi="Times New Roman" w:eastAsia="仿宋_GB2312" w:cs="Times New Roman"/>
          <w:sz w:val="32"/>
          <w:szCs w:val="32"/>
          <w:shd w:val="clear" w:color="auto" w:fill="FFFFFF"/>
        </w:rPr>
        <w:t>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笔</w:t>
      </w:r>
      <w:r>
        <w:rPr>
          <w:rFonts w:hint="default" w:ascii="Times New Roman" w:hAnsi="Times New Roman" w:eastAsia="仿宋_GB2312" w:cs="Times New Roman"/>
          <w:sz w:val="32"/>
          <w:szCs w:val="32"/>
          <w:shd w:val="clear" w:color="auto" w:fill="FFFFFF"/>
        </w:rPr>
        <w:t>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应全程佩戴口罩。考生在笔试过程中出现发热、咳嗽、乏力、鼻塞、流涕、咽痛、腹泻等症状，应立即向监考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天的旅居史、接触史及健康状况等疫情防控信息，经现场医疗卫生专业人员评估后，综合研判具备参加笔试条件的，作出书面承诺后，由专人负责带至隔离考场进行笔试。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（四）考生有不配合考试防疫工作、不如实报告健康状况、隐瞒或谎报旅居史、接触史、健康状况等疫情防控信息，提供虚假防疫证明材料（信息）等情形的，按有关法律法规进行严肃处理。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笔试相关工作进行变更和调整，相关动态信息将第一时间在福绵区人民政府门户网站发布，请考生务必密切关注关于本次笔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笔试考生市内外交通、新冠病毒核酸检测、隔离食宿等相关费用由考生自理。因新冠疫情影响和疫情防控工作需要，本次笔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如考生需了解当地疫情防控相关政策，可拨打24小时值班电话咨询：0775-2210517。</w:t>
      </w:r>
      <w:bookmarkStart w:id="0" w:name="_GoBack"/>
      <w:bookmarkEnd w:id="0"/>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ADF0D29"/>
    <w:rsid w:val="0BD077AB"/>
    <w:rsid w:val="0C7F4E3F"/>
    <w:rsid w:val="0F9A5AB4"/>
    <w:rsid w:val="10F3606E"/>
    <w:rsid w:val="118440E5"/>
    <w:rsid w:val="119D19C1"/>
    <w:rsid w:val="121774E3"/>
    <w:rsid w:val="12691609"/>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2D145C90"/>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B7C0CEF"/>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1563</Words>
  <Characters>1595</Characters>
  <Lines>128</Lines>
  <Paragraphs>36</Paragraphs>
  <TotalTime>11</TotalTime>
  <ScaleCrop>false</ScaleCrop>
  <LinksUpToDate>false</LinksUpToDate>
  <CharactersWithSpaces>1595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深海</cp:lastModifiedBy>
  <cp:lastPrinted>2022-07-15T01:52:00Z</cp:lastPrinted>
  <dcterms:modified xsi:type="dcterms:W3CDTF">2022-10-17T01:22:19Z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