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方正小标宋简体" w:eastAsia="仿宋_GB2312" w:cs="方正小标宋简体"/>
          <w:b w:val="0"/>
          <w:bCs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海南省水文水资源勘测局2022年公开招聘事业编制工作人员考试涉考人员防疫承诺书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为确保做好新冠肺炎疫情防控工作，保障广大涉考人员的生命安全和身体健康，保证招聘考试工作安全、稳妥、有序进行，本人自愿签署并遵守以下承诺：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一、本人近期旅居史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和接触史（请如实勾选）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考试前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天内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有省外（非中高风险地区、非涉疫区）旅居史的考生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（二）考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试前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天内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有省外（中高风险地区、涉疫区）、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10天内有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>境外旅居史的、有中高风险地区人员接触史的、本人曾判定为确诊病例或无症状感染者的、本人曾判定为密切接触者或与密切接触者密切接触的考生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sym w:font="Wingdings" w:char="00A8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考试前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天内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是否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有过发热(体温≥37.3℃)、咳嗽、气促、嗅(味)觉减退等症状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三、其他需要说明的情况：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3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本人已认真阅读《疫情防控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考生须知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》，知悉告知事项、证明义务和防疫要求。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在此郑重承诺:本人填报、提交和现场出示的所有信息（证明）均真实、准确、完整、有效，并保证配合做好疫情防控相关工作。如有违反，本人自愿承担相关责任、接受相应处理。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本人签字（须手写签名）：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sectPr>
      <w:footerReference r:id="rId3" w:type="even"/>
      <w:pgSz w:w="11906" w:h="16838"/>
      <w:pgMar w:top="1134" w:right="1474" w:bottom="113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4251BF"/>
    <w:multiLevelType w:val="singleLevel"/>
    <w:tmpl w:val="984251B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ZGVmODVjNjY4ZmU0MWFiOGQxMDM5Y2QyNWRiMDIifQ=="/>
  </w:docVars>
  <w:rsids>
    <w:rsidRoot w:val="2DBD17BA"/>
    <w:rsid w:val="182C3BF9"/>
    <w:rsid w:val="1E431DCE"/>
    <w:rsid w:val="20B803F3"/>
    <w:rsid w:val="28844E5F"/>
    <w:rsid w:val="2DBD17BA"/>
    <w:rsid w:val="2F29649B"/>
    <w:rsid w:val="339D128D"/>
    <w:rsid w:val="50805B63"/>
    <w:rsid w:val="56F9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465</Characters>
  <Lines>0</Lines>
  <Paragraphs>0</Paragraphs>
  <TotalTime>9</TotalTime>
  <ScaleCrop>false</ScaleCrop>
  <LinksUpToDate>false</LinksUpToDate>
  <CharactersWithSpaces>590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2022-06-13T08:03:00Z</dcterms:created>
  <dc:creator>小_尧</dc:creator>
  <cp:lastModifiedBy>小_尧</cp:lastModifiedBy>
  <cp:lastPrinted>2022-10-20T07:20:41Z</cp:lastPrinted>
  <dcterms:modified xsi:type="dcterms:W3CDTF">2022-10-20T07:20:44Z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27F048C88C26400C946310DDF067A81E</vt:lpwstr>
  </property>
</Properties>
</file>