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2B3C" w14:textId="77777777" w:rsidR="00AD3186" w:rsidRDefault="00AC3DDD">
      <w:pPr>
        <w:tabs>
          <w:tab w:val="left" w:pos="7655"/>
        </w:tabs>
        <w:spacing w:line="576" w:lineRule="exact"/>
        <w:rPr>
          <w:rFonts w:ascii="黑体" w:eastAsia="黑体" w:hAnsi="黑体"/>
          <w:b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/>
          <w:bCs/>
          <w:color w:val="auto"/>
          <w:kern w:val="0"/>
          <w:sz w:val="32"/>
          <w:szCs w:val="32"/>
          <w:shd w:val="clear" w:color="auto" w:fill="FFFFFF"/>
        </w:rPr>
        <w:t>附件</w:t>
      </w:r>
    </w:p>
    <w:p w14:paraId="6D79513F" w14:textId="77777777" w:rsidR="00AD3186" w:rsidRDefault="00AC3DDD">
      <w:pPr>
        <w:tabs>
          <w:tab w:val="left" w:pos="7655"/>
        </w:tabs>
        <w:spacing w:line="576" w:lineRule="exact"/>
        <w:jc w:val="center"/>
        <w:rPr>
          <w:rFonts w:ascii="方正小标宋简体" w:eastAsia="方正小标宋简体" w:hAnsiTheme="majorEastAsia" w:cstheme="majorEastAsia"/>
          <w:b/>
          <w:bCs/>
          <w:color w:val="auto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Theme="majorEastAsia" w:cstheme="majorEastAsia" w:hint="eastAsia"/>
          <w:b/>
          <w:bCs/>
          <w:color w:val="auto"/>
          <w:kern w:val="0"/>
          <w:sz w:val="44"/>
          <w:szCs w:val="44"/>
          <w:shd w:val="clear" w:color="auto" w:fill="FFFFFF"/>
        </w:rPr>
        <w:t>广元市2022年下半年公开考试录用公务员职位情况表</w:t>
      </w:r>
    </w:p>
    <w:tbl>
      <w:tblPr>
        <w:tblW w:w="150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832"/>
        <w:gridCol w:w="664"/>
        <w:gridCol w:w="864"/>
        <w:gridCol w:w="572"/>
        <w:gridCol w:w="447"/>
        <w:gridCol w:w="630"/>
        <w:gridCol w:w="630"/>
        <w:gridCol w:w="457"/>
        <w:gridCol w:w="508"/>
        <w:gridCol w:w="889"/>
        <w:gridCol w:w="703"/>
        <w:gridCol w:w="630"/>
        <w:gridCol w:w="1405"/>
        <w:gridCol w:w="467"/>
        <w:gridCol w:w="440"/>
        <w:gridCol w:w="467"/>
        <w:gridCol w:w="532"/>
        <w:gridCol w:w="915"/>
        <w:gridCol w:w="2019"/>
      </w:tblGrid>
      <w:tr w:rsidR="00AD3186" w14:paraId="6A73DB02" w14:textId="77777777">
        <w:trPr>
          <w:trHeight w:val="860"/>
          <w:tblHeader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2EBD6B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Arial"/>
                <w:b/>
                <w:sz w:val="20"/>
                <w:szCs w:val="20"/>
              </w:rPr>
            </w:pPr>
            <w:r>
              <w:rPr>
                <w:rFonts w:ascii="黑体" w:eastAsia="黑体" w:hAnsi="黑体" w:cs="Arial"/>
                <w:b/>
                <w:kern w:val="0"/>
                <w:sz w:val="20"/>
                <w:szCs w:val="20"/>
              </w:rPr>
              <w:t>职位编码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25A27D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Arial"/>
                <w:b/>
                <w:sz w:val="20"/>
                <w:szCs w:val="20"/>
              </w:rPr>
            </w:pPr>
            <w:r>
              <w:rPr>
                <w:rFonts w:ascii="黑体" w:eastAsia="黑体" w:hAnsi="黑体" w:cs="Arial"/>
                <w:b/>
                <w:kern w:val="0"/>
                <w:sz w:val="20"/>
                <w:szCs w:val="20"/>
              </w:rPr>
              <w:t>市州名称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D76F79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Arial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b/>
                <w:kern w:val="0"/>
                <w:sz w:val="20"/>
                <w:szCs w:val="20"/>
              </w:rPr>
              <w:t>招录</w:t>
            </w:r>
          </w:p>
          <w:p w14:paraId="4FDC5B89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Arial"/>
                <w:b/>
                <w:sz w:val="20"/>
                <w:szCs w:val="20"/>
              </w:rPr>
            </w:pPr>
            <w:r>
              <w:rPr>
                <w:rFonts w:ascii="黑体" w:eastAsia="黑体" w:hAnsi="黑体" w:cs="Arial"/>
                <w:b/>
                <w:kern w:val="0"/>
                <w:sz w:val="20"/>
                <w:szCs w:val="20"/>
              </w:rPr>
              <w:t>机关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B063CC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Arial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b/>
                <w:kern w:val="0"/>
                <w:sz w:val="20"/>
                <w:szCs w:val="20"/>
              </w:rPr>
              <w:t>内设</w:t>
            </w:r>
          </w:p>
          <w:p w14:paraId="30F15876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Arial"/>
                <w:b/>
                <w:sz w:val="20"/>
                <w:szCs w:val="20"/>
              </w:rPr>
            </w:pPr>
            <w:r>
              <w:rPr>
                <w:rFonts w:ascii="黑体" w:eastAsia="黑体" w:hAnsi="黑体" w:cs="Arial"/>
                <w:b/>
                <w:kern w:val="0"/>
                <w:sz w:val="20"/>
                <w:szCs w:val="20"/>
              </w:rPr>
              <w:t>机构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DB680E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Arial"/>
                <w:b/>
                <w:sz w:val="20"/>
                <w:szCs w:val="20"/>
              </w:rPr>
            </w:pPr>
            <w:r>
              <w:rPr>
                <w:rFonts w:ascii="黑体" w:eastAsia="黑体" w:hAnsi="黑体" w:cs="Arial"/>
                <w:b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33BBF9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Arial"/>
                <w:b/>
                <w:sz w:val="20"/>
                <w:szCs w:val="20"/>
              </w:rPr>
            </w:pPr>
            <w:r>
              <w:rPr>
                <w:rFonts w:ascii="黑体" w:eastAsia="黑体" w:hAnsi="黑体" w:cs="Arial"/>
                <w:b/>
                <w:kern w:val="0"/>
                <w:sz w:val="20"/>
                <w:szCs w:val="20"/>
              </w:rPr>
              <w:t>职位类别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BF25F6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Arial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b/>
                <w:kern w:val="0"/>
                <w:sz w:val="20"/>
                <w:szCs w:val="20"/>
              </w:rPr>
              <w:t>职位</w:t>
            </w:r>
          </w:p>
          <w:p w14:paraId="3420146D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Arial"/>
                <w:b/>
                <w:sz w:val="20"/>
                <w:szCs w:val="20"/>
              </w:rPr>
            </w:pPr>
            <w:r>
              <w:rPr>
                <w:rFonts w:ascii="黑体" w:eastAsia="黑体" w:hAnsi="黑体" w:cs="Arial"/>
                <w:b/>
                <w:kern w:val="0"/>
                <w:sz w:val="20"/>
                <w:szCs w:val="20"/>
              </w:rPr>
              <w:t>简介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BC6D11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Arial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b/>
                <w:kern w:val="0"/>
                <w:sz w:val="20"/>
                <w:szCs w:val="20"/>
              </w:rPr>
              <w:t>拟任</w:t>
            </w:r>
          </w:p>
          <w:p w14:paraId="50B10C5A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Arial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b/>
                <w:kern w:val="0"/>
                <w:sz w:val="20"/>
                <w:szCs w:val="20"/>
              </w:rPr>
              <w:t>职务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33B71B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Arial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b/>
                <w:kern w:val="0"/>
                <w:sz w:val="20"/>
                <w:szCs w:val="20"/>
              </w:rPr>
              <w:t>招录名额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045B8D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Arial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b/>
                <w:kern w:val="0"/>
                <w:sz w:val="20"/>
                <w:szCs w:val="20"/>
              </w:rPr>
              <w:t>考录范围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391AC5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Arial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b/>
                <w:kern w:val="0"/>
                <w:sz w:val="20"/>
                <w:szCs w:val="20"/>
              </w:rPr>
              <w:t>考录对象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C4DCA6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Arial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51810E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Arial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b/>
                <w:kern w:val="0"/>
                <w:sz w:val="20"/>
                <w:szCs w:val="20"/>
              </w:rPr>
              <w:t>学位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D0CB22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Arial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b/>
                <w:kern w:val="0"/>
                <w:sz w:val="20"/>
                <w:szCs w:val="20"/>
              </w:rPr>
              <w:t>专业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0D910B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Arial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b/>
                <w:kern w:val="0"/>
                <w:sz w:val="20"/>
                <w:szCs w:val="20"/>
              </w:rPr>
              <w:t>性别要求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824DF5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Arial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F56654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Arial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b/>
                <w:kern w:val="0"/>
                <w:sz w:val="20"/>
                <w:szCs w:val="20"/>
              </w:rPr>
              <w:t>笔试开考比例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637270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Arial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b/>
                <w:kern w:val="0"/>
                <w:sz w:val="20"/>
                <w:szCs w:val="20"/>
              </w:rPr>
              <w:t>面试开考比例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2A2F4C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Arial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b/>
                <w:kern w:val="0"/>
                <w:sz w:val="20"/>
                <w:szCs w:val="20"/>
              </w:rPr>
              <w:t>咨询电话（0839-）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652CC8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Arial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b/>
                <w:kern w:val="0"/>
                <w:sz w:val="20"/>
                <w:szCs w:val="20"/>
              </w:rPr>
              <w:t>备注</w:t>
            </w:r>
          </w:p>
        </w:tc>
      </w:tr>
      <w:tr w:rsidR="00AD3186" w14:paraId="68789EC2" w14:textId="77777777">
        <w:trPr>
          <w:trHeight w:val="1366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A5BA35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26107001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E58554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广元市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38CDF2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苍溪县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417C00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苍溪县乡镇机关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3F09F4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业务岗位（一）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6DBC84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E5FCDA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从事乡村振兴等工作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221C6D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一级主任科员及以下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A94448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AD7152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全国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E13799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2023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年高校应届毕业生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1EB623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3E101E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FD199C" w14:textId="77777777" w:rsidR="00AD3186" w:rsidRDefault="00AC3DDD">
            <w:pPr>
              <w:widowControl/>
              <w:spacing w:line="240" w:lineRule="exact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本科：旅游管理类、建筑类、林学类、植物生产类、水产类</w:t>
            </w:r>
          </w:p>
          <w:p w14:paraId="1FCC1D76" w14:textId="77777777" w:rsidR="00AD3186" w:rsidRDefault="00AC3DDD">
            <w:pPr>
              <w:widowControl/>
              <w:spacing w:line="240" w:lineRule="exact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研究生：不限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92FCA6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F362C4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20D9CA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5:1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4FD307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3:1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5F99AC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5816860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972523" w14:textId="77777777" w:rsidR="00AD3186" w:rsidRDefault="00AC3DDD">
            <w:pPr>
              <w:widowControl/>
              <w:spacing w:line="240" w:lineRule="exact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陵江镇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、元坝镇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、亭子镇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、鸳溪镇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、歧坪镇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、云峰镇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；新录用乡镇机关公务员，在乡镇机关的最低服务年限为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年。</w:t>
            </w:r>
          </w:p>
        </w:tc>
      </w:tr>
      <w:tr w:rsidR="00AD3186" w14:paraId="7060894B" w14:textId="77777777">
        <w:trPr>
          <w:trHeight w:val="1451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6F59A8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26107002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CF726D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广元市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6584C2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苍溪县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A2D30F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苍溪县乡镇机关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878BFD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业务岗位（二）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1242D2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9A714C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从事乡村振兴等工作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F91F97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一级主任科员及以下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3DB96D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FF4EB6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全国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7B53DD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2023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年高校应届毕业生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4D2486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7ED6FD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0A6521" w14:textId="77777777" w:rsidR="00AD3186" w:rsidRDefault="00AC3DDD">
            <w:pPr>
              <w:widowControl/>
              <w:spacing w:line="240" w:lineRule="exact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本科：旅游管理类、建筑类、林学类、植物生产类、水产类</w:t>
            </w:r>
          </w:p>
          <w:p w14:paraId="31D67154" w14:textId="77777777" w:rsidR="00AD3186" w:rsidRDefault="00AC3DDD">
            <w:pPr>
              <w:widowControl/>
              <w:spacing w:line="240" w:lineRule="exact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研究生：不限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C6668B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女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58951B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5D349D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5:1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B860C0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3:1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646703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5816860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D0BFF2" w14:textId="77777777" w:rsidR="00AD3186" w:rsidRDefault="00AC3DDD">
            <w:pPr>
              <w:widowControl/>
              <w:spacing w:line="240" w:lineRule="exact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陵江镇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、元坝镇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、亭子镇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、鸳溪镇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、歧坪镇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、白桥镇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；新录用乡镇机关公务员，在乡镇机关的最低服务年限为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年。</w:t>
            </w:r>
          </w:p>
        </w:tc>
      </w:tr>
      <w:tr w:rsidR="00AD3186" w14:paraId="4A09B852" w14:textId="77777777">
        <w:trPr>
          <w:trHeight w:val="1631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7FEF1E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26107003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0528E4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广元市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FE883E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苍溪县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BDB56D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苍溪县乡镇机关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E5D6AA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业务岗位（三）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68F6D9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D2BA6C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从事乡村振兴等工作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46A809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一级主任科员及以下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A94333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83E4E0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全国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F04E0C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2023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年高校应届毕业生和符合条件的社会在职、非在职人员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EF191E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A3905A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E5C1A8" w14:textId="77777777" w:rsidR="00AD3186" w:rsidRDefault="00AC3DDD">
            <w:pPr>
              <w:widowControl/>
              <w:spacing w:line="240" w:lineRule="exact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本科：工商管理类、自然保护与环境生态类、动物生产类、农业</w:t>
            </w:r>
            <w:r>
              <w:rPr>
                <w:rFonts w:ascii="Arial" w:hAnsi="Arial" w:cs="Arial"/>
                <w:b/>
                <w:spacing w:val="-12"/>
                <w:kern w:val="0"/>
                <w:sz w:val="20"/>
                <w:szCs w:val="20"/>
              </w:rPr>
              <w:t>工程类、统计学类</w:t>
            </w:r>
          </w:p>
          <w:p w14:paraId="254338B4" w14:textId="77777777" w:rsidR="00AD3186" w:rsidRDefault="00AC3DDD">
            <w:pPr>
              <w:widowControl/>
              <w:spacing w:line="240" w:lineRule="exact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研究生：不限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E30FBC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DF5792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2F3F54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5:1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9D3157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3:1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7A9672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5816860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EA63F6" w14:textId="77777777" w:rsidR="00AD3186" w:rsidRDefault="00AC3DDD">
            <w:pPr>
              <w:widowControl/>
              <w:spacing w:line="240" w:lineRule="exact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永宁镇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、东青镇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、唤马镇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、陵江镇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、五龙镇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、白鹤乡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、桥溪乡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；新录用乡镇机关公务员，在乡镇机</w:t>
            </w:r>
            <w:r>
              <w:rPr>
                <w:rFonts w:ascii="Arial" w:hAnsi="Arial" w:cs="Arial"/>
                <w:b/>
                <w:spacing w:val="-14"/>
                <w:kern w:val="0"/>
                <w:sz w:val="20"/>
                <w:szCs w:val="20"/>
              </w:rPr>
              <w:t>关的最低服务年限为</w:t>
            </w:r>
            <w:r>
              <w:rPr>
                <w:rFonts w:ascii="Arial" w:hAnsi="Arial" w:cs="Arial"/>
                <w:b/>
                <w:spacing w:val="-14"/>
                <w:kern w:val="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pacing w:val="-14"/>
                <w:kern w:val="0"/>
                <w:sz w:val="20"/>
                <w:szCs w:val="20"/>
              </w:rPr>
              <w:t>年。</w:t>
            </w:r>
          </w:p>
        </w:tc>
      </w:tr>
      <w:tr w:rsidR="00AD3186" w14:paraId="1FA15918" w14:textId="77777777">
        <w:trPr>
          <w:trHeight w:val="1200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F10777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26107004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B84CBA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广元市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645603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苍溪县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446DC8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苍溪县乡镇机关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347072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业务岗位（四）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CA7045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420360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从事乡村振兴等工作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883A76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一级主任科员及以下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37B0BC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83FD7A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全国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A021CB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2023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年高校应届毕业生和符合条件的社会在职、非在职人员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3D0E83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62800C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D718A4" w14:textId="77777777" w:rsidR="00AD3186" w:rsidRDefault="00AC3DDD">
            <w:pPr>
              <w:widowControl/>
              <w:spacing w:line="240" w:lineRule="exact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本科：工商管理类、自然保护与环境生态类、动物生产类、农业工</w:t>
            </w:r>
            <w:r>
              <w:rPr>
                <w:rFonts w:ascii="Arial" w:hAnsi="Arial" w:cs="Arial"/>
                <w:b/>
                <w:spacing w:val="-12"/>
                <w:kern w:val="0"/>
                <w:sz w:val="20"/>
                <w:szCs w:val="20"/>
              </w:rPr>
              <w:t>程类、统计学类</w:t>
            </w:r>
          </w:p>
          <w:p w14:paraId="61D8FB9B" w14:textId="77777777" w:rsidR="00AD3186" w:rsidRDefault="00AC3DDD">
            <w:pPr>
              <w:widowControl/>
              <w:spacing w:line="240" w:lineRule="exact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研究生：不限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3953B5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女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4D1DE6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80BD8D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5:1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F47827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3:1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B25745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5816860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CAC983" w14:textId="77777777" w:rsidR="00AD3186" w:rsidRDefault="00AC3DDD">
            <w:pPr>
              <w:widowControl/>
              <w:spacing w:line="240" w:lineRule="exact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永宁镇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、东青镇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、唤马镇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、陵江镇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、五龙镇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、白鹤乡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、百利镇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；新录用乡镇机关公务员，在乡镇机</w:t>
            </w:r>
            <w:r>
              <w:rPr>
                <w:rFonts w:ascii="Arial" w:hAnsi="Arial" w:cs="Arial"/>
                <w:b/>
                <w:spacing w:val="-14"/>
                <w:kern w:val="0"/>
                <w:sz w:val="20"/>
                <w:szCs w:val="20"/>
              </w:rPr>
              <w:t>关的最低服务年限为</w:t>
            </w:r>
            <w:r>
              <w:rPr>
                <w:rFonts w:ascii="Arial" w:hAnsi="Arial" w:cs="Arial"/>
                <w:b/>
                <w:spacing w:val="-14"/>
                <w:kern w:val="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pacing w:val="-14"/>
                <w:kern w:val="0"/>
                <w:sz w:val="20"/>
                <w:szCs w:val="20"/>
              </w:rPr>
              <w:t>年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。</w:t>
            </w:r>
          </w:p>
        </w:tc>
      </w:tr>
      <w:tr w:rsidR="00AD3186" w14:paraId="43D9BE20" w14:textId="77777777">
        <w:trPr>
          <w:trHeight w:val="1954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E3B188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lastRenderedPageBreak/>
              <w:t>26107005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1E70A5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广元市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D4334B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苍溪县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C0BDC7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苍溪县乡镇机关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3D6CF5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业务岗位（五）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89E1E5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AC07CD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乡镇综合事务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B415D2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一级主任科员及以下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B5E4AB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1243A0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全省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B8F9E3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2023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年高校应届毕业生和符合条件的社会在职、非在职人员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574C1B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0FB56C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AFD5C3" w14:textId="77777777" w:rsidR="00AD3186" w:rsidRDefault="00AC3DDD">
            <w:pPr>
              <w:widowControl/>
              <w:spacing w:line="240" w:lineRule="exact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A8787A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22A39C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EB4F7F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5:1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557AFA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3:1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5B995E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5816860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178F1B" w14:textId="77777777" w:rsidR="00AD3186" w:rsidRDefault="00AC3DDD">
            <w:pPr>
              <w:widowControl/>
              <w:spacing w:line="240" w:lineRule="exact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龙山镇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、东溪镇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、文昌镇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、龙王镇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、漓江镇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、唤马镇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；新录用乡镇机关公务员，在乡镇机关的最低服务年限为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年。</w:t>
            </w:r>
          </w:p>
        </w:tc>
      </w:tr>
      <w:tr w:rsidR="00AD3186" w14:paraId="22BCC67B" w14:textId="77777777">
        <w:trPr>
          <w:trHeight w:val="1828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5F97C3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26107006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4DC7EA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广元市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FB3F11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苍溪县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AF2798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苍溪县乡镇机关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8EE9CD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业务岗位（六）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AC59C7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FD0E52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乡镇综合事务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1B3057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一级主任科员及以下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1A3732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C45ED9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全省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774A9A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2023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年高校应届毕业生和符合条件的社会在职、非在职人员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75D062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C839A9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58DE2F" w14:textId="77777777" w:rsidR="00AD3186" w:rsidRDefault="00AC3DDD">
            <w:pPr>
              <w:widowControl/>
              <w:spacing w:line="240" w:lineRule="exact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50B074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女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8E23E3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039BD3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5:1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7DB7C2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3:1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FF599B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5816860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1D57C5" w14:textId="77777777" w:rsidR="00AD3186" w:rsidRDefault="00AC3DDD">
            <w:pPr>
              <w:widowControl/>
              <w:spacing w:line="240" w:lineRule="exact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龙山镇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、东溪镇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、文昌镇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、龙王镇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、漓江镇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；新录用乡镇机关公务员，在乡镇机</w:t>
            </w:r>
            <w:r>
              <w:rPr>
                <w:rFonts w:ascii="Arial" w:hAnsi="Arial" w:cs="Arial"/>
                <w:b/>
                <w:spacing w:val="-14"/>
                <w:kern w:val="0"/>
                <w:sz w:val="20"/>
                <w:szCs w:val="20"/>
              </w:rPr>
              <w:t>关的最低服务年限为</w:t>
            </w:r>
            <w:r>
              <w:rPr>
                <w:rFonts w:ascii="Arial" w:hAnsi="Arial" w:cs="Arial"/>
                <w:b/>
                <w:spacing w:val="-14"/>
                <w:kern w:val="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pacing w:val="-14"/>
                <w:kern w:val="0"/>
                <w:sz w:val="20"/>
                <w:szCs w:val="20"/>
              </w:rPr>
              <w:t>年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。</w:t>
            </w:r>
          </w:p>
        </w:tc>
      </w:tr>
      <w:tr w:rsidR="00AD3186" w14:paraId="34012C6E" w14:textId="77777777">
        <w:trPr>
          <w:trHeight w:val="1856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173314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26107007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0F4A4C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广元市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A2431C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苍溪县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F592F7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苍溪县乡镇机关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13E911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业务岗位（七）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E11B20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DA6E79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乡镇综合事务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CCD53F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一级主任科员及以下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1DC20E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AA69C7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全省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A8D734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2023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年高校应届毕业生和符合条件的社会在职、非在职人员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54AC8C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6C5BB7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0741B0" w14:textId="77777777" w:rsidR="00AD3186" w:rsidRDefault="00AC3DDD">
            <w:pPr>
              <w:widowControl/>
              <w:spacing w:line="240" w:lineRule="exact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6FDE57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B1B4E8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75E126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5:1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4B69D6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3:1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281A79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5816860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8C64BA" w14:textId="77777777" w:rsidR="00AD3186" w:rsidRDefault="00AC3DDD">
            <w:pPr>
              <w:widowControl/>
              <w:spacing w:line="240" w:lineRule="exact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高坡镇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、东溪镇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、岳东镇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；新录用乡镇机关公务员，在乡镇机</w:t>
            </w:r>
            <w:r>
              <w:rPr>
                <w:rFonts w:ascii="Arial" w:hAnsi="Arial" w:cs="Arial"/>
                <w:b/>
                <w:spacing w:val="-14"/>
                <w:kern w:val="0"/>
                <w:sz w:val="20"/>
                <w:szCs w:val="20"/>
              </w:rPr>
              <w:t>关的最低服务年限为</w:t>
            </w:r>
            <w:r>
              <w:rPr>
                <w:rFonts w:ascii="Arial" w:hAnsi="Arial" w:cs="Arial"/>
                <w:b/>
                <w:spacing w:val="-14"/>
                <w:kern w:val="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pacing w:val="-14"/>
                <w:kern w:val="0"/>
                <w:sz w:val="20"/>
                <w:szCs w:val="20"/>
              </w:rPr>
              <w:t>年。</w:t>
            </w:r>
          </w:p>
        </w:tc>
      </w:tr>
      <w:tr w:rsidR="00AD3186" w14:paraId="7517BE83" w14:textId="77777777" w:rsidTr="00BC42C2">
        <w:trPr>
          <w:trHeight w:val="1730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125147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26107008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C4D80C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广元市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A13A98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苍溪县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51CB2F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苍溪县乡镇机关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ECAE8E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业务岗位（八）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F14764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4C9DF2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乡镇综合事务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5425DB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一级主任科员及以下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3D0D56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3580B8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全省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9802F0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2023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年高校应届毕业生和符合条件的社会在职、非在职人员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B580D6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1C6ECD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D39F3D" w14:textId="77777777" w:rsidR="00AD3186" w:rsidRDefault="00AC3DDD">
            <w:pPr>
              <w:widowControl/>
              <w:spacing w:line="240" w:lineRule="exact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90CF29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女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68363A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F54336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5:1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2036EC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3:1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E7E06F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5816860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9A0753" w14:textId="77777777" w:rsidR="00AD3186" w:rsidRDefault="00AC3DDD">
            <w:pPr>
              <w:widowControl/>
              <w:spacing w:line="240" w:lineRule="exact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高坡镇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、东溪镇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、彭店乡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、河地镇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；新录用乡镇机关公务员，在乡镇机关的最低服务年限为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年。</w:t>
            </w:r>
          </w:p>
        </w:tc>
      </w:tr>
      <w:tr w:rsidR="00AD3186" w14:paraId="69DB02E7" w14:textId="77777777">
        <w:trPr>
          <w:trHeight w:val="1633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F48CBF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lastRenderedPageBreak/>
              <w:t>26107009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C83742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广元市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FC9779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旺苍县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4BD526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旺苍县乡镇机关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3CFBA1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业务岗位（一）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8E2DBF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7DE58E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从事乡村振兴等工作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DC6B60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一级主任科员及以下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102633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967B0D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全国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FB5367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2023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年高校应届毕业生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BB5A4D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842B8B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8738CE" w14:textId="77777777" w:rsidR="00AD3186" w:rsidRDefault="00AC3DDD">
            <w:pPr>
              <w:widowControl/>
              <w:spacing w:line="240" w:lineRule="exact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本科：农学（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09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）、旅游管</w:t>
            </w:r>
            <w:r>
              <w:rPr>
                <w:rFonts w:ascii="Arial" w:hAnsi="Arial" w:cs="Arial"/>
                <w:b/>
                <w:spacing w:val="-14"/>
                <w:kern w:val="0"/>
                <w:sz w:val="20"/>
                <w:szCs w:val="20"/>
              </w:rPr>
              <w:t>理类、工商管理类</w:t>
            </w:r>
          </w:p>
          <w:p w14:paraId="129B115A" w14:textId="77777777" w:rsidR="00AD3186" w:rsidRDefault="00AC3DDD">
            <w:pPr>
              <w:widowControl/>
              <w:spacing w:line="240" w:lineRule="exact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研究生：不限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F56D5B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7116B9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8188CE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5:1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6A1943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3:1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57CB53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4220757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1FFA88" w14:textId="77777777" w:rsidR="00AD3186" w:rsidRDefault="00AC3DDD">
            <w:pPr>
              <w:widowControl/>
              <w:spacing w:line="280" w:lineRule="exact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东河镇、双汇镇、九龙镇、盐河镇各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名；新录用乡镇机关公务员，在乡镇机关的最低服务年限为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年。</w:t>
            </w:r>
          </w:p>
        </w:tc>
      </w:tr>
      <w:tr w:rsidR="00AD3186" w14:paraId="08FE9DC7" w14:textId="77777777">
        <w:trPr>
          <w:trHeight w:val="1646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0B4D69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26107010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A5616D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广元市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9779DA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旺苍县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2A5F36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旺苍县乡镇机关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936B3E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业务岗位（二）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85EE15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0B7D2F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从事乡村振兴等工作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CE60F1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一级主任科员及以下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69FAD5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C88BD3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全国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A924AD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2023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年高校应届毕业生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F0C09C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1A109E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FC3F42" w14:textId="77777777" w:rsidR="00AD3186" w:rsidRDefault="00AC3DDD">
            <w:pPr>
              <w:widowControl/>
              <w:spacing w:line="240" w:lineRule="exact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本科：农学（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09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）、旅游管理类、工商管理类</w:t>
            </w:r>
          </w:p>
          <w:p w14:paraId="7513BA37" w14:textId="77777777" w:rsidR="00AD3186" w:rsidRDefault="00AC3DDD">
            <w:pPr>
              <w:widowControl/>
              <w:spacing w:line="240" w:lineRule="exact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研究生：不限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DBB7E9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女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2B16B9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139013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5:1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8AECB6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3:1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A7EAB7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4220757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E45E33" w14:textId="77777777" w:rsidR="00AD3186" w:rsidRDefault="00AC3DDD">
            <w:pPr>
              <w:widowControl/>
              <w:spacing w:line="280" w:lineRule="exact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黄洋镇、高阳镇、五权镇各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名；新录用乡镇机关公务员，在乡镇机</w:t>
            </w:r>
            <w:r>
              <w:rPr>
                <w:rFonts w:ascii="Arial" w:hAnsi="Arial" w:cs="Arial"/>
                <w:b/>
                <w:spacing w:val="-14"/>
                <w:kern w:val="0"/>
                <w:sz w:val="20"/>
                <w:szCs w:val="20"/>
              </w:rPr>
              <w:t>关的最低服务年限为</w:t>
            </w:r>
            <w:r>
              <w:rPr>
                <w:rFonts w:ascii="Arial" w:hAnsi="Arial" w:cs="Arial"/>
                <w:b/>
                <w:spacing w:val="-14"/>
                <w:kern w:val="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pacing w:val="-14"/>
                <w:kern w:val="0"/>
                <w:sz w:val="20"/>
                <w:szCs w:val="20"/>
              </w:rPr>
              <w:t>年。</w:t>
            </w:r>
          </w:p>
        </w:tc>
      </w:tr>
      <w:tr w:rsidR="00AD3186" w14:paraId="77D734CE" w14:textId="77777777">
        <w:trPr>
          <w:trHeight w:val="2010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F78734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26107011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0A9A4C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广元市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CE4F98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旺苍县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D048F8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旺苍县乡镇机关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8C2842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业务岗位（三）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F167D5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2939E3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乡镇综合事务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9E7556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一级主任科员及以下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081CBD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4356DB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全国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67BB05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2023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年高校应届毕业生和符合条件的社会在职、非在职人员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7E6FC8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9311A3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188D15" w14:textId="77777777" w:rsidR="00AD3186" w:rsidRDefault="00AC3DDD">
            <w:pPr>
              <w:widowControl/>
              <w:spacing w:line="240" w:lineRule="exact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E923A4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090938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B37D7C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5:1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E1FD94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3:1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C9D03D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4220757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4673DA" w14:textId="77777777" w:rsidR="00AD3186" w:rsidRDefault="00AC3DDD">
            <w:pPr>
              <w:widowControl/>
              <w:spacing w:line="280" w:lineRule="exact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普济镇、木门镇、国华镇、大德镇、龙凤镇、天星镇、米仓山镇各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名；新录用乡镇机关公务员，在乡镇机关的最低服务年限为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年。</w:t>
            </w:r>
          </w:p>
        </w:tc>
      </w:tr>
      <w:tr w:rsidR="00AD3186" w14:paraId="265ED8B9" w14:textId="77777777">
        <w:trPr>
          <w:trHeight w:val="2178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11AF09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26107012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74AAD6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广元市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CAA0EA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旺苍县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8C34A8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旺苍县乡镇机关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CCF06A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业务岗位（四）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2FF530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DE14BF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乡镇综合事务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CEA2D9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一级主任科员及以下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4A5943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4F580D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全国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F1B62E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2023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年高校应届毕业生和符合条件的社会在职、非在职人员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E6B2D1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66C6EE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EA6B7C" w14:textId="77777777" w:rsidR="00AD3186" w:rsidRDefault="00AC3DDD">
            <w:pPr>
              <w:widowControl/>
              <w:spacing w:line="240" w:lineRule="exact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2A316A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女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B68048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641CA7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5:1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AC0BFC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3:1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5489CD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4220757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3773B5" w14:textId="77777777" w:rsidR="00AD3186" w:rsidRDefault="00AC3DDD">
            <w:pPr>
              <w:widowControl/>
              <w:spacing w:line="280" w:lineRule="exact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普济镇、木门镇、国华镇、大德镇、龙凤镇、天星镇各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名；新录用乡镇机关公务员，在乡镇机关的最低服务年限为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年。</w:t>
            </w:r>
          </w:p>
        </w:tc>
      </w:tr>
      <w:tr w:rsidR="00AD3186" w14:paraId="442C0E3E" w14:textId="77777777">
        <w:trPr>
          <w:trHeight w:val="4260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ACEF53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lastRenderedPageBreak/>
              <w:t>26107013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660CE2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广元市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0909C1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青川县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C7E7D0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青川县乡镇机关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14E0F8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业务岗位（一）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074BBB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F12345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从事乡村振兴等工作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E2DBD7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一级主任科员及以下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18B5C6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0251A1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全国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02927D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2023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年高校应届毕业生和符合条件的社会在职、非在职人员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BA88C5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1DD2B9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29BEED" w14:textId="77777777" w:rsidR="00AD3186" w:rsidRDefault="00AC3DDD">
            <w:pPr>
              <w:widowControl/>
              <w:spacing w:line="240" w:lineRule="exact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大专：计算机类、农业经济管理类本科：计算机类、工商管理类、农业经济管</w:t>
            </w:r>
            <w:r>
              <w:rPr>
                <w:rFonts w:ascii="Arial" w:hAnsi="Arial" w:cs="Arial"/>
                <w:b/>
                <w:spacing w:val="-10"/>
                <w:kern w:val="0"/>
                <w:sz w:val="20"/>
                <w:szCs w:val="20"/>
              </w:rPr>
              <w:t>理类、农业工程类</w:t>
            </w:r>
          </w:p>
          <w:p w14:paraId="428E5B05" w14:textId="77777777" w:rsidR="00AD3186" w:rsidRDefault="00AC3DDD">
            <w:pPr>
              <w:widowControl/>
              <w:spacing w:line="240" w:lineRule="exact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研究生：计算机科学与技术、软件工程、网络空间安全、工商管理、国际商务、资产评估、审计、会计、农林经济管理、农业工程、农业推广、农业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46AF3F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BDFB53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5F6728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3:1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0558BA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3:1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29A053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7209677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F8784D" w14:textId="77777777" w:rsidR="00AD3186" w:rsidRDefault="00AC3DDD">
            <w:pPr>
              <w:widowControl/>
              <w:spacing w:line="280" w:lineRule="exact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茶坝乡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名、沙州镇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名；在本市艰苦边远乡镇机关最低服务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年。</w:t>
            </w:r>
          </w:p>
        </w:tc>
      </w:tr>
      <w:tr w:rsidR="00AD3186" w14:paraId="441CF5E7" w14:textId="77777777">
        <w:trPr>
          <w:trHeight w:val="1200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2B4C6B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26107014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1F944A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广元市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88B88A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青川县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1C8849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青川县乡镇机关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A51FA0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业务岗位（二）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BB256C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979A71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乡镇综合事务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0CC4B5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一级主任科员及以下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E31D90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F1CD91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全国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680C9E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2023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年高校应届毕业生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B8D42E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B0A6D3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FCDCC0" w14:textId="77777777" w:rsidR="00AD3186" w:rsidRDefault="00AC3DDD">
            <w:pPr>
              <w:widowControl/>
              <w:spacing w:line="240" w:lineRule="exact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AD5B0A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8A4555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929848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3:1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E8EA28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3:1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6BDEDE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7209677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51B86C" w14:textId="77777777" w:rsidR="00AD3186" w:rsidRDefault="00AC3DDD">
            <w:pPr>
              <w:widowControl/>
              <w:spacing w:line="240" w:lineRule="exact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乐安镇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名；在本市艰苦边远乡镇机关最低服务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年。</w:t>
            </w:r>
          </w:p>
        </w:tc>
      </w:tr>
      <w:tr w:rsidR="00AD3186" w14:paraId="10F90D20" w14:textId="77777777">
        <w:trPr>
          <w:trHeight w:val="2024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1283B3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26107015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532945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广元市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62FB3C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利州区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4CE4FF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利州区乡镇机关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F9C6F5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业务岗位（一）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5260F2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5E09BD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从事乡村振兴等工作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A89217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一级主任科员及以下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F97510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0CD8A1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全国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DF6EF5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2023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年高校应届毕业生和符合条件的社会在职、非在职人员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B07801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F8B7BF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ADFE1F" w14:textId="77777777" w:rsidR="00AD3186" w:rsidRDefault="00AC3DDD">
            <w:pPr>
              <w:widowControl/>
              <w:spacing w:line="240" w:lineRule="exact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本科：土木类、建筑类、食品科学与工程类、电子商务类、旅游管理类</w:t>
            </w:r>
          </w:p>
          <w:p w14:paraId="72FA95AB" w14:textId="77777777" w:rsidR="00AD3186" w:rsidRDefault="00AC3DDD">
            <w:pPr>
              <w:widowControl/>
              <w:spacing w:line="240" w:lineRule="exact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研究生：不限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4CB9FC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87AB93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CDF4A2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5:1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2E903E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3:1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606681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6068018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491D61" w14:textId="77777777" w:rsidR="00AD3186" w:rsidRDefault="00AC3DDD">
            <w:pPr>
              <w:widowControl/>
              <w:spacing w:line="240" w:lineRule="exact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宝轮镇、三堆镇各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名；新录用乡镇机关公务员，在乡镇机关的最低服务年限为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年。</w:t>
            </w:r>
          </w:p>
        </w:tc>
      </w:tr>
      <w:tr w:rsidR="00AD3186" w14:paraId="122B0597" w14:textId="77777777">
        <w:trPr>
          <w:trHeight w:val="1200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7933E8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lastRenderedPageBreak/>
              <w:t>26107016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C9165B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广元市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6BA169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利州区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1C18D3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利州区乡镇机关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F15522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业务岗位（二）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5BC435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82EA57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乡镇综合事务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64D137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一级主任科员及以下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BAFB00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3C2EE8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全国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E03028" w14:textId="77777777" w:rsidR="00AD3186" w:rsidRDefault="00AC3DDD">
            <w:pPr>
              <w:widowControl/>
              <w:spacing w:line="20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2023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年高校应届毕业生和符合条件的社会在职、非在职人员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A43902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2BF0B1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BDB6F3" w14:textId="77777777" w:rsidR="00AD3186" w:rsidRDefault="00AC3DDD">
            <w:pPr>
              <w:widowControl/>
              <w:spacing w:line="240" w:lineRule="exact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2083D5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6E7072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DCBF19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5:1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9BFB53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3:1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055F71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6068018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2B460C" w14:textId="77777777" w:rsidR="00AD3186" w:rsidRDefault="00AC3DDD">
            <w:pPr>
              <w:widowControl/>
              <w:spacing w:line="240" w:lineRule="exact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宝轮镇、大石镇、金洞乡各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名；新录用乡镇机关公务员，在乡镇机</w:t>
            </w:r>
            <w:r>
              <w:rPr>
                <w:rFonts w:ascii="Arial" w:hAnsi="Arial" w:cs="Arial"/>
                <w:b/>
                <w:spacing w:val="-14"/>
                <w:kern w:val="0"/>
                <w:sz w:val="20"/>
                <w:szCs w:val="20"/>
              </w:rPr>
              <w:t>关的最低服务年限为</w:t>
            </w:r>
            <w:r>
              <w:rPr>
                <w:rFonts w:ascii="Arial" w:hAnsi="Arial" w:cs="Arial"/>
                <w:b/>
                <w:spacing w:val="-14"/>
                <w:kern w:val="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pacing w:val="-14"/>
                <w:kern w:val="0"/>
                <w:sz w:val="20"/>
                <w:szCs w:val="20"/>
              </w:rPr>
              <w:t>年。</w:t>
            </w:r>
          </w:p>
        </w:tc>
      </w:tr>
      <w:tr w:rsidR="00AD3186" w14:paraId="7328B9CB" w14:textId="77777777" w:rsidTr="00BC42C2">
        <w:trPr>
          <w:trHeight w:val="1408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82336C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26107017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FB673C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广元市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B4610E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利州区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FC4475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利州区乡镇机关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DB0555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业务岗位（三）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687CFF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902ACA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乡镇综合事务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C64D4A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一级主任科员及以下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8FFBC7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BAF0B6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全国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B153DB" w14:textId="77777777" w:rsidR="00AD3186" w:rsidRDefault="00AC3DDD">
            <w:pPr>
              <w:widowControl/>
              <w:spacing w:line="20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2023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年高校应届毕业生和符合条件的社会在职、非在职人员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EAB4F4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2CB78E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8A7DEE" w14:textId="77777777" w:rsidR="00AD3186" w:rsidRDefault="00AC3DDD">
            <w:pPr>
              <w:widowControl/>
              <w:spacing w:line="240" w:lineRule="exact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0DE7E8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女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867DF5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9AEF34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5:1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D77782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3:1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1072FE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6068018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186006" w14:textId="77777777" w:rsidR="00AD3186" w:rsidRDefault="00AC3DDD">
            <w:pPr>
              <w:widowControl/>
              <w:spacing w:line="240" w:lineRule="exact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宝轮镇、大石镇、龙潭乡各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名；新录用乡镇机关公务员，在乡镇机</w:t>
            </w:r>
            <w:r>
              <w:rPr>
                <w:rFonts w:ascii="Arial" w:hAnsi="Arial" w:cs="Arial"/>
                <w:b/>
                <w:spacing w:val="-14"/>
                <w:kern w:val="0"/>
                <w:sz w:val="20"/>
                <w:szCs w:val="20"/>
              </w:rPr>
              <w:t>关的最低服务年限为</w:t>
            </w:r>
            <w:r>
              <w:rPr>
                <w:rFonts w:ascii="Arial" w:hAnsi="Arial" w:cs="Arial"/>
                <w:b/>
                <w:spacing w:val="-14"/>
                <w:kern w:val="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pacing w:val="-14"/>
                <w:kern w:val="0"/>
                <w:sz w:val="20"/>
                <w:szCs w:val="20"/>
              </w:rPr>
              <w:t>年。</w:t>
            </w:r>
          </w:p>
        </w:tc>
      </w:tr>
      <w:tr w:rsidR="00AD3186" w14:paraId="085E74E8" w14:textId="77777777">
        <w:trPr>
          <w:trHeight w:val="2289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6C84FF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26107018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372C56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广元市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ACC944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昭化区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B2105E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昭化区乡镇机关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2AB7C0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业务岗位（一）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D7ECCE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A4938C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从事乡村振兴等工作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BD2D50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一级主任科员及以下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802C88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392869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全国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D0172B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2023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年高校应届毕业生和符合条件的社会在职、非在职人员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1589FD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5B7FAF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3E2F13" w14:textId="77777777" w:rsidR="00AD3186" w:rsidRDefault="00AC3DDD">
            <w:pPr>
              <w:widowControl/>
              <w:spacing w:line="220" w:lineRule="exact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本科：旅游管理类、建筑类、土木类、林学类、水产类、工商管理类、动物生产类、电子商务类、计算机类、林业工程类、管</w:t>
            </w:r>
            <w:r>
              <w:rPr>
                <w:rFonts w:ascii="Arial" w:hAnsi="Arial" w:cs="Arial"/>
                <w:b/>
                <w:spacing w:val="-14"/>
                <w:kern w:val="0"/>
                <w:sz w:val="20"/>
                <w:szCs w:val="20"/>
              </w:rPr>
              <w:t>理科学与工程类</w:t>
            </w:r>
          </w:p>
          <w:p w14:paraId="54A09EDA" w14:textId="77777777" w:rsidR="00AD3186" w:rsidRDefault="00AC3DDD">
            <w:pPr>
              <w:widowControl/>
              <w:spacing w:line="220" w:lineRule="exact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研究生：不限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FAFED1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0E67CD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B0EF13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5:1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D0904E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3:1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3CE976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8775500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D527A3" w14:textId="77777777" w:rsidR="00AD3186" w:rsidRDefault="00AC3DDD">
            <w:pPr>
              <w:widowControl/>
              <w:spacing w:line="240" w:lineRule="exact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红岩镇、卫子镇、王家镇、太公镇各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名；新录用乡镇机关公务员，在乡镇机关的最低服务年限为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年。</w:t>
            </w:r>
          </w:p>
        </w:tc>
      </w:tr>
      <w:tr w:rsidR="00AD3186" w14:paraId="74624EB5" w14:textId="77777777">
        <w:trPr>
          <w:trHeight w:val="1200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B78FD8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26107019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1627B6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广元市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FE4D93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昭化区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F30627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昭化区乡镇机关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3FC27C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业务岗位（二）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14F15A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7BEF87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从事乡村振兴等工作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A0BBBF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一级主任科员及以下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4F86F2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F8D5B8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全国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2BCB95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2023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年高校应届毕业生和符合条件的社会在职、非在职人员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2E07DF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F0A97D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A2F215" w14:textId="77777777" w:rsidR="00AD3186" w:rsidRDefault="00AC3DDD">
            <w:pPr>
              <w:widowControl/>
              <w:spacing w:line="220" w:lineRule="exact"/>
              <w:textAlignment w:val="center"/>
              <w:rPr>
                <w:rFonts w:ascii="Arial" w:hAnsi="Arial" w:cs="Arial"/>
                <w:b/>
                <w:spacing w:val="-14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本科：旅游管理类、建筑类、土木类、林学类、水产类、工商管理类、动物生产类、电子商务类、计算机类、林业工程类、管</w:t>
            </w:r>
            <w:r>
              <w:rPr>
                <w:rFonts w:ascii="Arial" w:hAnsi="Arial" w:cs="Arial"/>
                <w:b/>
                <w:spacing w:val="-14"/>
                <w:kern w:val="0"/>
                <w:sz w:val="20"/>
                <w:szCs w:val="20"/>
              </w:rPr>
              <w:t>理科学与工程类</w:t>
            </w:r>
          </w:p>
          <w:p w14:paraId="522DE904" w14:textId="77777777" w:rsidR="00AD3186" w:rsidRDefault="00AC3DDD">
            <w:pPr>
              <w:widowControl/>
              <w:spacing w:line="220" w:lineRule="exact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研究生：不限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51330B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女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1FF8C0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96A9BA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5:1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FA2574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3:1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7BA7AA" w14:textId="77777777" w:rsidR="00AD3186" w:rsidRDefault="00AC3DDD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8775500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DBD40B" w14:textId="77777777" w:rsidR="00AD3186" w:rsidRDefault="00AC3DDD">
            <w:pPr>
              <w:widowControl/>
              <w:spacing w:line="240" w:lineRule="exact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红岩镇、卫子镇、磨滩镇各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名；新录用乡镇机关公务员，在乡镇机</w:t>
            </w:r>
            <w:r>
              <w:rPr>
                <w:rFonts w:ascii="Arial" w:hAnsi="Arial" w:cs="Arial"/>
                <w:b/>
                <w:spacing w:val="-14"/>
                <w:kern w:val="0"/>
                <w:sz w:val="20"/>
                <w:szCs w:val="20"/>
              </w:rPr>
              <w:t>关的最低服务年限为</w:t>
            </w:r>
            <w:r>
              <w:rPr>
                <w:rFonts w:ascii="Arial" w:hAnsi="Arial" w:cs="Arial"/>
                <w:b/>
                <w:spacing w:val="-14"/>
                <w:kern w:val="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pacing w:val="-14"/>
                <w:kern w:val="0"/>
                <w:sz w:val="20"/>
                <w:szCs w:val="20"/>
              </w:rPr>
              <w:t>年。</w:t>
            </w:r>
          </w:p>
        </w:tc>
      </w:tr>
    </w:tbl>
    <w:p w14:paraId="7A72761A" w14:textId="77777777" w:rsidR="00AD3186" w:rsidRDefault="00AD3186">
      <w:pPr>
        <w:tabs>
          <w:tab w:val="left" w:pos="7655"/>
        </w:tabs>
        <w:spacing w:line="20" w:lineRule="exact"/>
        <w:ind w:firstLineChars="1600" w:firstLine="5140"/>
        <w:rPr>
          <w:rFonts w:ascii="仿宋_GB2312" w:eastAsia="仿宋_GB2312"/>
          <w:b/>
          <w:bCs/>
          <w:color w:val="auto"/>
          <w:kern w:val="0"/>
          <w:sz w:val="32"/>
          <w:szCs w:val="32"/>
          <w:shd w:val="clear" w:color="auto" w:fill="FFFFFF"/>
        </w:rPr>
      </w:pPr>
    </w:p>
    <w:sectPr w:rsidR="00AD3186" w:rsidSect="00AD3186">
      <w:footerReference w:type="even" r:id="rId7"/>
      <w:footerReference w:type="default" r:id="rId8"/>
      <w:pgSz w:w="16840" w:h="11900" w:orient="landscape"/>
      <w:pgMar w:top="1701" w:right="1418" w:bottom="1701" w:left="1418" w:header="851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BCDE" w14:textId="77777777" w:rsidR="00020266" w:rsidRDefault="00020266" w:rsidP="00AD3186">
      <w:r>
        <w:separator/>
      </w:r>
    </w:p>
  </w:endnote>
  <w:endnote w:type="continuationSeparator" w:id="0">
    <w:p w14:paraId="6F7FE2CC" w14:textId="77777777" w:rsidR="00020266" w:rsidRDefault="00020266" w:rsidP="00AD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90FA" w14:textId="77777777" w:rsidR="00AD3186" w:rsidRDefault="00AD3186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AC3DD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A49F9C" w14:textId="77777777" w:rsidR="00AD3186" w:rsidRDefault="00AD318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AC1A" w14:textId="77777777" w:rsidR="00AD3186" w:rsidRDefault="00AC3DDD">
    <w:pPr>
      <w:pStyle w:val="a3"/>
      <w:framePr w:wrap="around" w:vAnchor="text" w:hAnchor="margin" w:xAlign="outside" w:y="1"/>
      <w:rPr>
        <w:rStyle w:val="a7"/>
        <w:rFonts w:asciiTheme="minorEastAsia" w:eastAsiaTheme="minorEastAsia" w:hAnsiTheme="minorEastAsia"/>
        <w:sz w:val="28"/>
        <w:szCs w:val="28"/>
      </w:rPr>
    </w:pPr>
    <w:r>
      <w:rPr>
        <w:rStyle w:val="a7"/>
        <w:rFonts w:asciiTheme="minorEastAsia" w:eastAsiaTheme="minorEastAsia" w:hAnsiTheme="minorEastAsia" w:hint="eastAsia"/>
        <w:sz w:val="28"/>
        <w:szCs w:val="28"/>
      </w:rPr>
      <w:t xml:space="preserve">— </w:t>
    </w:r>
    <w:r w:rsidR="00AD3186">
      <w:rPr>
        <w:rStyle w:val="a7"/>
        <w:rFonts w:asciiTheme="minorEastAsia" w:eastAsiaTheme="minorEastAsia" w:hAnsiTheme="minorEastAsia"/>
        <w:sz w:val="28"/>
        <w:szCs w:val="28"/>
      </w:rPr>
      <w:fldChar w:fldCharType="begin"/>
    </w:r>
    <w:r>
      <w:rPr>
        <w:rStyle w:val="a7"/>
        <w:rFonts w:asciiTheme="minorEastAsia" w:eastAsiaTheme="minorEastAsia" w:hAnsiTheme="minorEastAsia"/>
        <w:sz w:val="28"/>
        <w:szCs w:val="28"/>
      </w:rPr>
      <w:instrText xml:space="preserve">PAGE  </w:instrText>
    </w:r>
    <w:r w:rsidR="00AD3186">
      <w:rPr>
        <w:rStyle w:val="a7"/>
        <w:rFonts w:asciiTheme="minorEastAsia" w:eastAsiaTheme="minorEastAsia" w:hAnsiTheme="minorEastAsia"/>
        <w:sz w:val="28"/>
        <w:szCs w:val="28"/>
      </w:rPr>
      <w:fldChar w:fldCharType="separate"/>
    </w:r>
    <w:r>
      <w:rPr>
        <w:rStyle w:val="a7"/>
        <w:rFonts w:asciiTheme="minorEastAsia" w:eastAsiaTheme="minorEastAsia" w:hAnsiTheme="minorEastAsia"/>
        <w:noProof/>
        <w:sz w:val="28"/>
        <w:szCs w:val="28"/>
      </w:rPr>
      <w:t>19</w:t>
    </w:r>
    <w:r w:rsidR="00AD3186">
      <w:rPr>
        <w:rStyle w:val="a7"/>
        <w:rFonts w:asciiTheme="minorEastAsia" w:eastAsiaTheme="minorEastAsia" w:hAnsiTheme="minorEastAsia"/>
        <w:sz w:val="28"/>
        <w:szCs w:val="28"/>
      </w:rPr>
      <w:fldChar w:fldCharType="end"/>
    </w:r>
    <w:r>
      <w:rPr>
        <w:rStyle w:val="a7"/>
        <w:rFonts w:asciiTheme="minorEastAsia" w:eastAsiaTheme="minorEastAsia" w:hAnsiTheme="minorEastAsia" w:hint="eastAsia"/>
        <w:sz w:val="28"/>
        <w:szCs w:val="28"/>
      </w:rPr>
      <w:t xml:space="preserve"> —</w:t>
    </w:r>
  </w:p>
  <w:p w14:paraId="5A070410" w14:textId="77777777" w:rsidR="00AD3186" w:rsidRDefault="00AD318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BC9B3" w14:textId="77777777" w:rsidR="00020266" w:rsidRDefault="00020266" w:rsidP="00AD3186">
      <w:r>
        <w:separator/>
      </w:r>
    </w:p>
  </w:footnote>
  <w:footnote w:type="continuationSeparator" w:id="0">
    <w:p w14:paraId="75E01199" w14:textId="77777777" w:rsidR="00020266" w:rsidRDefault="00020266" w:rsidP="00AD3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4AA"/>
    <w:rsid w:val="BF7D1D8A"/>
    <w:rsid w:val="C6F6481C"/>
    <w:rsid w:val="C81F75FC"/>
    <w:rsid w:val="CF77C240"/>
    <w:rsid w:val="CF7F2A2D"/>
    <w:rsid w:val="CFBDB82C"/>
    <w:rsid w:val="CFDB0C3B"/>
    <w:rsid w:val="D61B604F"/>
    <w:rsid w:val="D7FE75E6"/>
    <w:rsid w:val="DAA70B4B"/>
    <w:rsid w:val="DBC7FFBC"/>
    <w:rsid w:val="DDDDAC49"/>
    <w:rsid w:val="DF28DDB5"/>
    <w:rsid w:val="DFEF0996"/>
    <w:rsid w:val="DFF715FF"/>
    <w:rsid w:val="DFFFC3BF"/>
    <w:rsid w:val="E3FF923D"/>
    <w:rsid w:val="E7ED1FED"/>
    <w:rsid w:val="E9F5B1CF"/>
    <w:rsid w:val="EA3F63E2"/>
    <w:rsid w:val="EBB2A109"/>
    <w:rsid w:val="EFBF5530"/>
    <w:rsid w:val="EFDF6EC6"/>
    <w:rsid w:val="EFFD8193"/>
    <w:rsid w:val="F369185C"/>
    <w:rsid w:val="F3AA812F"/>
    <w:rsid w:val="F5EEBAD7"/>
    <w:rsid w:val="F6B55520"/>
    <w:rsid w:val="F7DCB997"/>
    <w:rsid w:val="F7DFFCC4"/>
    <w:rsid w:val="F8BFAC42"/>
    <w:rsid w:val="F9F091E4"/>
    <w:rsid w:val="F9F3D014"/>
    <w:rsid w:val="FB6D2D58"/>
    <w:rsid w:val="FBDFD142"/>
    <w:rsid w:val="FBF5F12B"/>
    <w:rsid w:val="FBFFE2AB"/>
    <w:rsid w:val="FC56459D"/>
    <w:rsid w:val="FD5E7C53"/>
    <w:rsid w:val="FDBF63E1"/>
    <w:rsid w:val="FDEED250"/>
    <w:rsid w:val="FDFD9568"/>
    <w:rsid w:val="FE6DE910"/>
    <w:rsid w:val="FE7A70EC"/>
    <w:rsid w:val="FEF79CA4"/>
    <w:rsid w:val="FEFDE2CE"/>
    <w:rsid w:val="FEFF1B17"/>
    <w:rsid w:val="FF3D2310"/>
    <w:rsid w:val="FF6F01DC"/>
    <w:rsid w:val="FF9B8A52"/>
    <w:rsid w:val="FFBFF25B"/>
    <w:rsid w:val="FFD8FDFA"/>
    <w:rsid w:val="FFDB3C2F"/>
    <w:rsid w:val="FFDF893E"/>
    <w:rsid w:val="FFFB0029"/>
    <w:rsid w:val="FFFCD4A5"/>
    <w:rsid w:val="FFFD2F86"/>
    <w:rsid w:val="00020266"/>
    <w:rsid w:val="00055301"/>
    <w:rsid w:val="00077DCA"/>
    <w:rsid w:val="000E2DB6"/>
    <w:rsid w:val="001504AA"/>
    <w:rsid w:val="003B6B42"/>
    <w:rsid w:val="00456AB2"/>
    <w:rsid w:val="004B7D95"/>
    <w:rsid w:val="005D6481"/>
    <w:rsid w:val="007059AF"/>
    <w:rsid w:val="00744E37"/>
    <w:rsid w:val="007F69AE"/>
    <w:rsid w:val="0082409D"/>
    <w:rsid w:val="00836732"/>
    <w:rsid w:val="00A62310"/>
    <w:rsid w:val="00AC3DDD"/>
    <w:rsid w:val="00AD3186"/>
    <w:rsid w:val="00B71FA1"/>
    <w:rsid w:val="00BC42C2"/>
    <w:rsid w:val="00C61E7F"/>
    <w:rsid w:val="00CC519B"/>
    <w:rsid w:val="00D46A24"/>
    <w:rsid w:val="00D672BD"/>
    <w:rsid w:val="00E043C0"/>
    <w:rsid w:val="00E234AE"/>
    <w:rsid w:val="00E61440"/>
    <w:rsid w:val="00F32F08"/>
    <w:rsid w:val="00FC4C5E"/>
    <w:rsid w:val="00FC7468"/>
    <w:rsid w:val="01D366FF"/>
    <w:rsid w:val="02C65559"/>
    <w:rsid w:val="034C2AB5"/>
    <w:rsid w:val="04502E4A"/>
    <w:rsid w:val="049603C9"/>
    <w:rsid w:val="07162858"/>
    <w:rsid w:val="0719227D"/>
    <w:rsid w:val="081D0B72"/>
    <w:rsid w:val="08420E6F"/>
    <w:rsid w:val="0AEB6030"/>
    <w:rsid w:val="0B7F4679"/>
    <w:rsid w:val="0D772443"/>
    <w:rsid w:val="0DDD044D"/>
    <w:rsid w:val="0DE266B2"/>
    <w:rsid w:val="0E7539A6"/>
    <w:rsid w:val="0EBF54D5"/>
    <w:rsid w:val="0EEFAFCD"/>
    <w:rsid w:val="0FAF0B34"/>
    <w:rsid w:val="10191DB2"/>
    <w:rsid w:val="107B3804"/>
    <w:rsid w:val="10837468"/>
    <w:rsid w:val="10BB60AA"/>
    <w:rsid w:val="11C071C1"/>
    <w:rsid w:val="1229182F"/>
    <w:rsid w:val="132B62C5"/>
    <w:rsid w:val="14102BB7"/>
    <w:rsid w:val="14445C88"/>
    <w:rsid w:val="146B07D1"/>
    <w:rsid w:val="14A267BA"/>
    <w:rsid w:val="14BA1C7B"/>
    <w:rsid w:val="16794982"/>
    <w:rsid w:val="184A1B94"/>
    <w:rsid w:val="1A4F1E7A"/>
    <w:rsid w:val="1C814959"/>
    <w:rsid w:val="1CDF77AE"/>
    <w:rsid w:val="1DBFC876"/>
    <w:rsid w:val="1E17696F"/>
    <w:rsid w:val="1EC22234"/>
    <w:rsid w:val="1F9456C8"/>
    <w:rsid w:val="20C52757"/>
    <w:rsid w:val="21C227AC"/>
    <w:rsid w:val="22E73435"/>
    <w:rsid w:val="22E90AD7"/>
    <w:rsid w:val="24465DBC"/>
    <w:rsid w:val="245C0131"/>
    <w:rsid w:val="26D805F5"/>
    <w:rsid w:val="2726310A"/>
    <w:rsid w:val="277B3ACD"/>
    <w:rsid w:val="28D35EA7"/>
    <w:rsid w:val="2A01638E"/>
    <w:rsid w:val="2AB201FC"/>
    <w:rsid w:val="2B6C6EC2"/>
    <w:rsid w:val="2D0E706E"/>
    <w:rsid w:val="2D8E0408"/>
    <w:rsid w:val="2DAB6080"/>
    <w:rsid w:val="2E0F059E"/>
    <w:rsid w:val="2F4AA484"/>
    <w:rsid w:val="31C83A58"/>
    <w:rsid w:val="323D4785"/>
    <w:rsid w:val="333A1C95"/>
    <w:rsid w:val="33961F6B"/>
    <w:rsid w:val="33C11A17"/>
    <w:rsid w:val="36EC6E57"/>
    <w:rsid w:val="375D7D36"/>
    <w:rsid w:val="37BA1E23"/>
    <w:rsid w:val="38861D78"/>
    <w:rsid w:val="397067E4"/>
    <w:rsid w:val="39EC7448"/>
    <w:rsid w:val="3B4A027F"/>
    <w:rsid w:val="3CC8CFB8"/>
    <w:rsid w:val="3D7FF8BB"/>
    <w:rsid w:val="3DFF3A84"/>
    <w:rsid w:val="3E304B39"/>
    <w:rsid w:val="3EB1EC45"/>
    <w:rsid w:val="3EBAD703"/>
    <w:rsid w:val="3F362276"/>
    <w:rsid w:val="3F3E045C"/>
    <w:rsid w:val="3FA04FB3"/>
    <w:rsid w:val="3FB25F27"/>
    <w:rsid w:val="3FCBE9FD"/>
    <w:rsid w:val="3FD743F4"/>
    <w:rsid w:val="3FEBF2F0"/>
    <w:rsid w:val="3FFFD139"/>
    <w:rsid w:val="40A552C6"/>
    <w:rsid w:val="419E6C8C"/>
    <w:rsid w:val="464C7C22"/>
    <w:rsid w:val="464D0E97"/>
    <w:rsid w:val="4669533D"/>
    <w:rsid w:val="47860CC3"/>
    <w:rsid w:val="496A435A"/>
    <w:rsid w:val="49D62514"/>
    <w:rsid w:val="4EDF8132"/>
    <w:rsid w:val="4F8067A7"/>
    <w:rsid w:val="4FBE8FB1"/>
    <w:rsid w:val="50215A12"/>
    <w:rsid w:val="51D68234"/>
    <w:rsid w:val="536B745E"/>
    <w:rsid w:val="53E5206E"/>
    <w:rsid w:val="53FF34AA"/>
    <w:rsid w:val="54700BC7"/>
    <w:rsid w:val="54996B78"/>
    <w:rsid w:val="54DF07E4"/>
    <w:rsid w:val="54F333D0"/>
    <w:rsid w:val="551A65B1"/>
    <w:rsid w:val="55917853"/>
    <w:rsid w:val="562E5941"/>
    <w:rsid w:val="575760B3"/>
    <w:rsid w:val="57727782"/>
    <w:rsid w:val="57945F9D"/>
    <w:rsid w:val="57AF1F1E"/>
    <w:rsid w:val="57BFBB7D"/>
    <w:rsid w:val="581660FD"/>
    <w:rsid w:val="59C01E86"/>
    <w:rsid w:val="59DED062"/>
    <w:rsid w:val="59FFB3C9"/>
    <w:rsid w:val="5A922F94"/>
    <w:rsid w:val="5B2F60D6"/>
    <w:rsid w:val="5B35DDFF"/>
    <w:rsid w:val="5B9F5956"/>
    <w:rsid w:val="5C654262"/>
    <w:rsid w:val="5D9E7E48"/>
    <w:rsid w:val="5DA4119A"/>
    <w:rsid w:val="5DFDDF01"/>
    <w:rsid w:val="5E065A1B"/>
    <w:rsid w:val="5E0B1FFD"/>
    <w:rsid w:val="5F3C29B4"/>
    <w:rsid w:val="5F3F78E5"/>
    <w:rsid w:val="5F670FB8"/>
    <w:rsid w:val="5FD304A4"/>
    <w:rsid w:val="6021322E"/>
    <w:rsid w:val="60B36103"/>
    <w:rsid w:val="61983D52"/>
    <w:rsid w:val="62F67531"/>
    <w:rsid w:val="63F6B37B"/>
    <w:rsid w:val="63FD7279"/>
    <w:rsid w:val="642542F9"/>
    <w:rsid w:val="64862207"/>
    <w:rsid w:val="649E271B"/>
    <w:rsid w:val="64FE8C0D"/>
    <w:rsid w:val="65C75017"/>
    <w:rsid w:val="65E03F49"/>
    <w:rsid w:val="65EB7DF1"/>
    <w:rsid w:val="65EDC4B0"/>
    <w:rsid w:val="65FB4735"/>
    <w:rsid w:val="670E4F43"/>
    <w:rsid w:val="673063C6"/>
    <w:rsid w:val="67BFAA6A"/>
    <w:rsid w:val="68195C9E"/>
    <w:rsid w:val="6876660A"/>
    <w:rsid w:val="68CD50A4"/>
    <w:rsid w:val="696F65EA"/>
    <w:rsid w:val="6BBD0AF6"/>
    <w:rsid w:val="6BFD4BD9"/>
    <w:rsid w:val="6C6D3229"/>
    <w:rsid w:val="6D251616"/>
    <w:rsid w:val="6D4445F4"/>
    <w:rsid w:val="6D972C7C"/>
    <w:rsid w:val="6DFE0326"/>
    <w:rsid w:val="6DFE514E"/>
    <w:rsid w:val="6E4D0D46"/>
    <w:rsid w:val="6EF74FD4"/>
    <w:rsid w:val="6F3CE3C0"/>
    <w:rsid w:val="6F65C0EA"/>
    <w:rsid w:val="6FFFE8AC"/>
    <w:rsid w:val="704C2CFB"/>
    <w:rsid w:val="713B62EE"/>
    <w:rsid w:val="716A78F2"/>
    <w:rsid w:val="71747941"/>
    <w:rsid w:val="71D77053"/>
    <w:rsid w:val="72A54B2C"/>
    <w:rsid w:val="72A81D72"/>
    <w:rsid w:val="737F175F"/>
    <w:rsid w:val="7388380B"/>
    <w:rsid w:val="73BD5FD8"/>
    <w:rsid w:val="75FEF82C"/>
    <w:rsid w:val="76515C2C"/>
    <w:rsid w:val="76F90638"/>
    <w:rsid w:val="774B3C92"/>
    <w:rsid w:val="77DCF388"/>
    <w:rsid w:val="77F7034B"/>
    <w:rsid w:val="77FFB015"/>
    <w:rsid w:val="797F18CE"/>
    <w:rsid w:val="79A579E5"/>
    <w:rsid w:val="79F39744"/>
    <w:rsid w:val="79FCB694"/>
    <w:rsid w:val="79FF5826"/>
    <w:rsid w:val="7A7D81A7"/>
    <w:rsid w:val="7AFDB78F"/>
    <w:rsid w:val="7B5F6B69"/>
    <w:rsid w:val="7B6D1446"/>
    <w:rsid w:val="7BBAAFF0"/>
    <w:rsid w:val="7BDD3059"/>
    <w:rsid w:val="7CAB12F3"/>
    <w:rsid w:val="7D6F3CCC"/>
    <w:rsid w:val="7D7F3F5B"/>
    <w:rsid w:val="7D887353"/>
    <w:rsid w:val="7DBBEDC1"/>
    <w:rsid w:val="7DDF1A56"/>
    <w:rsid w:val="7DDF4238"/>
    <w:rsid w:val="7DED9166"/>
    <w:rsid w:val="7E731BE1"/>
    <w:rsid w:val="7E7B4549"/>
    <w:rsid w:val="7E87E384"/>
    <w:rsid w:val="7EBF88F2"/>
    <w:rsid w:val="7EDF03CD"/>
    <w:rsid w:val="7EFD7048"/>
    <w:rsid w:val="7EFFDFED"/>
    <w:rsid w:val="7F4855B9"/>
    <w:rsid w:val="7FD92D98"/>
    <w:rsid w:val="7FDDC884"/>
    <w:rsid w:val="7FED328F"/>
    <w:rsid w:val="7FFE9D4D"/>
    <w:rsid w:val="86B7E1CC"/>
    <w:rsid w:val="87FECF08"/>
    <w:rsid w:val="8ABBFC90"/>
    <w:rsid w:val="977F9DDC"/>
    <w:rsid w:val="9ACF9506"/>
    <w:rsid w:val="9DBFCF46"/>
    <w:rsid w:val="9F5F2B57"/>
    <w:rsid w:val="AB978BCE"/>
    <w:rsid w:val="ABF1943B"/>
    <w:rsid w:val="AFBDBE15"/>
    <w:rsid w:val="B5A8B87E"/>
    <w:rsid w:val="B6AFED13"/>
    <w:rsid w:val="BA5F0F87"/>
    <w:rsid w:val="BB46F664"/>
    <w:rsid w:val="BEF732E5"/>
    <w:rsid w:val="BEFF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AA0D58"/>
  <w15:docId w15:val="{73FA4DA0-178A-4DB6-8119-6786F481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3186"/>
    <w:pPr>
      <w:widowControl w:val="0"/>
      <w:jc w:val="both"/>
    </w:pPr>
    <w:rPr>
      <w:rFonts w:ascii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AD3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rsid w:val="00AD3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D3186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7">
    <w:name w:val="page number"/>
    <w:basedOn w:val="a0"/>
    <w:uiPriority w:val="99"/>
    <w:qFormat/>
    <w:rsid w:val="00AD3186"/>
  </w:style>
  <w:style w:type="character" w:customStyle="1" w:styleId="a5">
    <w:name w:val="页眉 字符"/>
    <w:basedOn w:val="a0"/>
    <w:link w:val="a4"/>
    <w:qFormat/>
    <w:rsid w:val="00AD3186"/>
    <w:rPr>
      <w:rFonts w:ascii="Calibri" w:hAnsi="Calibri" w:cs="Calibri"/>
      <w:color w:val="000000"/>
      <w:kern w:val="2"/>
      <w:sz w:val="18"/>
      <w:szCs w:val="18"/>
      <w:u w:color="000000"/>
    </w:rPr>
  </w:style>
  <w:style w:type="paragraph" w:styleId="a8">
    <w:name w:val="List Paragraph"/>
    <w:basedOn w:val="a"/>
    <w:uiPriority w:val="99"/>
    <w:unhideWhenUsed/>
    <w:qFormat/>
    <w:rsid w:val="00AD31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574</Words>
  <Characters>3273</Characters>
  <Application>Microsoft Office Word</Application>
  <DocSecurity>0</DocSecurity>
  <Lines>27</Lines>
  <Paragraphs>7</Paragraphs>
  <ScaleCrop>false</ScaleCrop>
  <Company>Microsoft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</cp:lastModifiedBy>
  <cp:revision>6</cp:revision>
  <cp:lastPrinted>2022-10-24T08:56:00Z</cp:lastPrinted>
  <dcterms:created xsi:type="dcterms:W3CDTF">2022-10-22T10:58:00Z</dcterms:created>
  <dcterms:modified xsi:type="dcterms:W3CDTF">2022-10-25T03:48:00Z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