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4"/>
          <w:szCs w:val="11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b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414020</wp:posOffset>
                </wp:positionV>
                <wp:extent cx="228600" cy="254635"/>
                <wp:effectExtent l="18415" t="5080" r="19685" b="6985"/>
                <wp:wrapNone/>
                <wp:docPr id="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4635"/>
                        </a:xfrm>
                        <a:prstGeom prst="downArrow">
                          <a:avLst>
                            <a:gd name="adj1" fmla="val 50000"/>
                            <a:gd name="adj2" fmla="val 27847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67" type="#_x0000_t67" style="position:absolute;left:0pt;margin-left:341pt;margin-top:32.6pt;height:20.05pt;width:18pt;z-index:251659264;mso-width-relative:page;mso-height-relative:page;" fillcolor="#FF0000" filled="t" stroked="t" coordsize="21600,21600" o:gfxdata="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m9RrdcAAAAKAQAA&#10;DwAAAAAAAAABACAAAAAiAAAAZHJzL2Rvd25yZXYueG1sUEsBAhQAFAAAAAgAh07iQMd8gFJTAgAA&#10;uAQAAA4AAAAAAAAAAQAgAAAAJgEAAGRycy9lMm9Eb2MueG1sUEsFBgAAAAAGAAYAWQEAAOsFAAAA&#10;AA==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>来宾市考点医师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>资格考试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sz w:val="44"/>
          <w:szCs w:val="44"/>
          <w:lang w:eastAsia="zh-CN"/>
        </w:rPr>
        <w:t>二试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>考场</w:t>
      </w:r>
    </w:p>
    <w:bookmarkEnd w:id="0"/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yellow"/>
          <w:lang w:val="en-US" w:eastAsia="zh-CN"/>
        </w:rPr>
        <w:t>来宾职业教育中心学校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yellow"/>
          <w:lang w:eastAsia="zh-CN"/>
        </w:rPr>
        <w:t>电子信息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yellow"/>
          <w:lang w:eastAsia="zh-CN"/>
        </w:rPr>
        <w:t>实训基地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yellow"/>
          <w:lang w:eastAsia="zh-CN"/>
        </w:rPr>
        <w:t>楼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highlight w:val="yellow"/>
          <w:lang w:eastAsia="zh-CN"/>
        </w:rPr>
        <w:t>（来宾市工匠学院）</w:t>
      </w:r>
    </w:p>
    <w:p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8558530" cy="3839210"/>
            <wp:effectExtent l="0" t="0" r="13970" b="8890"/>
            <wp:docPr id="3" name="图片 45" descr="IMG_20220707_10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5" descr="IMG_20220707_1019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853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30EEF67-8AA2-43D7-BA49-694424F330B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223D1FE-3353-45E2-8296-7C7F5B53C3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ODc0YjkxZDIzMTYxYzFkM2JlMDgxY2Y5ODgwZTcifQ=="/>
  </w:docVars>
  <w:rsids>
    <w:rsidRoot w:val="51D570F5"/>
    <w:rsid w:val="51D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after="0" w:line="240" w:lineRule="atLeast"/>
      <w:jc w:val="center"/>
    </w:pPr>
    <w:rPr>
      <w:rFonts w:ascii="Arial" w:hAnsi="Arial" w:eastAsia="黑体" w:cs="Times New Roman"/>
      <w:kern w:val="2"/>
      <w:sz w:val="5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2022-10-21T08:26:00Z</dcterms:created>
  <dc:creator>  笑笑 </dc:creator>
  <cp:lastModifiedBy>  笑笑 </cp:lastModifiedBy>
  <dcterms:modified xsi:type="dcterms:W3CDTF">2022-10-21T08:28:56Z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A64FC53523AA4F7BB07800D2F8D2564C</vt:lpwstr>
  </property>
</Properties>
</file>