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3C4B" w14:textId="1C749749" w:rsidR="009D174F" w:rsidRDefault="00000000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tbl>
      <w:tblPr>
        <w:tblW w:w="9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6"/>
        <w:gridCol w:w="1237"/>
        <w:gridCol w:w="2078"/>
        <w:gridCol w:w="1466"/>
        <w:gridCol w:w="2033"/>
      </w:tblGrid>
      <w:tr w:rsidR="009D174F" w14:paraId="13C194C8" w14:textId="77777777">
        <w:trPr>
          <w:trHeight w:val="100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4EFAC" w14:textId="32774A89" w:rsidR="009D174F" w:rsidRPr="005A433E" w:rsidRDefault="00000000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</w:pP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陕西</w:t>
            </w:r>
            <w:r w:rsidRPr="005A433E">
              <w:rPr>
                <w:rFonts w:ascii="仿宋_GB2312" w:eastAsia="仿宋_GB2312" w:hAnsi="___WRD_EMBED_SUB_46" w:cs="___WRD_EMBED_SUB_46" w:hint="eastAsia"/>
                <w:b/>
                <w:bCs/>
                <w:sz w:val="32"/>
                <w:szCs w:val="32"/>
              </w:rPr>
              <w:t>省</w:t>
            </w: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社会</w:t>
            </w:r>
            <w:r w:rsidRPr="005A433E">
              <w:rPr>
                <w:rFonts w:ascii="仿宋_GB2312" w:eastAsia="仿宋_GB2312" w:hAnsi="___WRD_EMBED_SUB_46" w:cs="___WRD_EMBED_SUB_46" w:hint="eastAsia"/>
                <w:b/>
                <w:bCs/>
                <w:sz w:val="32"/>
                <w:szCs w:val="32"/>
              </w:rPr>
              <w:t>科学院</w:t>
            </w:r>
          </w:p>
          <w:p w14:paraId="637B7EEF" w14:textId="3096DB43" w:rsidR="009D174F" w:rsidRDefault="0000000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A433E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2022年下</w:t>
            </w: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半</w:t>
            </w:r>
            <w:r w:rsidRPr="005A433E">
              <w:rPr>
                <w:rFonts w:ascii="仿宋_GB2312" w:eastAsia="仿宋_GB2312" w:hAnsi="___WRD_EMBED_SUB_46" w:cs="___WRD_EMBED_SUB_46" w:hint="eastAsia"/>
                <w:b/>
                <w:bCs/>
                <w:sz w:val="32"/>
                <w:szCs w:val="32"/>
              </w:rPr>
              <w:t>年公</w:t>
            </w:r>
            <w:r w:rsidR="00C8044A"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开照片</w:t>
            </w:r>
            <w:r w:rsidRPr="005A433E">
              <w:rPr>
                <w:rFonts w:ascii="仿宋_GB2312" w:eastAsia="仿宋_GB2312" w:hAnsi="___WRD_EMBED_SUB_46" w:cs="___WRD_EMBED_SUB_46" w:hint="eastAsia"/>
                <w:b/>
                <w:bCs/>
                <w:sz w:val="32"/>
                <w:szCs w:val="32"/>
              </w:rPr>
              <w:t>工作人员</w:t>
            </w: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资格复</w:t>
            </w:r>
            <w:r w:rsidRPr="005A433E">
              <w:rPr>
                <w:rFonts w:ascii="仿宋_GB2312" w:eastAsia="仿宋_GB2312" w:hAnsi="仿宋" w:cs="___WRD_EMBED_SUB_46" w:hint="eastAsia"/>
                <w:b/>
                <w:bCs/>
                <w:sz w:val="32"/>
                <w:szCs w:val="32"/>
              </w:rPr>
              <w:t>审人员</w:t>
            </w: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情况登记表</w:t>
            </w:r>
          </w:p>
        </w:tc>
      </w:tr>
      <w:tr w:rsidR="009D174F" w14:paraId="62C640A7" w14:textId="77777777">
        <w:trPr>
          <w:trHeight w:val="501"/>
        </w:trPr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57D19" w14:textId="77777777" w:rsidR="009D174F" w:rsidRDefault="00000000">
            <w:pPr>
              <w:spacing w:line="4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报考岗位代码：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CE3A7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31C4B9E5" w14:textId="77777777">
        <w:trPr>
          <w:trHeight w:val="522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2F57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134B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F34D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764A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6DAB749D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5BD3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8FD8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4010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8838B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26E7369A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9475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历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3C39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29E0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位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F680B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2850489F" w14:textId="77777777">
        <w:trPr>
          <w:trHeight w:val="511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68C2A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CF0B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  科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C426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8F89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E81A4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3BC638FD" w14:textId="77777777">
        <w:trPr>
          <w:trHeight w:val="511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BFA6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0C83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C2D2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EC33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B2850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02C00784" w14:textId="77777777">
        <w:trPr>
          <w:trHeight w:val="1013"/>
        </w:trPr>
        <w:tc>
          <w:tcPr>
            <w:tcW w:w="564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851707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是否事业单位或公务员（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参公单位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在编工作人员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D14E93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4A4D45A7" w14:textId="77777777">
        <w:trPr>
          <w:trHeight w:val="1013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0994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工作单位、用工形式及参加工作时间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53633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471FACF1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ECB7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常住户口所在地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6E22C" w14:textId="77777777" w:rsidR="009D174F" w:rsidRDefault="00000000">
            <w:pPr>
              <w:spacing w:line="48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          市         县（区）</w:t>
            </w:r>
          </w:p>
        </w:tc>
      </w:tr>
      <w:tr w:rsidR="009D174F" w14:paraId="21F9B23D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763D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考生生源地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6D016" w14:textId="77777777" w:rsidR="009D174F" w:rsidRDefault="00000000">
            <w:pPr>
              <w:spacing w:line="48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          市         县（区）</w:t>
            </w:r>
          </w:p>
        </w:tc>
      </w:tr>
      <w:tr w:rsidR="009D174F" w14:paraId="525C2707" w14:textId="77777777">
        <w:trPr>
          <w:trHeight w:val="1013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8443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及邮政编码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9B75D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0EF54E60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29E0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47F9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EDE1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8A316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02D8DC38" w14:textId="77777777">
        <w:trPr>
          <w:trHeight w:val="511"/>
        </w:trPr>
        <w:tc>
          <w:tcPr>
            <w:tcW w:w="914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CC6202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（请抄写以下内容并签名：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本人承诺以上填报信息真实有效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</w:tc>
      </w:tr>
      <w:tr w:rsidR="009D174F" w14:paraId="0CDC6D62" w14:textId="77777777">
        <w:trPr>
          <w:trHeight w:val="1504"/>
        </w:trPr>
        <w:tc>
          <w:tcPr>
            <w:tcW w:w="914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84FCA0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考生签字确认：              年    月    日</w:t>
            </w:r>
          </w:p>
        </w:tc>
      </w:tr>
      <w:tr w:rsidR="009D174F" w14:paraId="7AD6243A" w14:textId="77777777" w:rsidTr="005A433E">
        <w:trPr>
          <w:cantSplit/>
          <w:trHeight w:hRule="exact" w:val="17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CF841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审核结果</w:t>
            </w:r>
          </w:p>
        </w:tc>
        <w:tc>
          <w:tcPr>
            <w:tcW w:w="6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CC389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101ABF3D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AD86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A940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174F" w14:paraId="38FED435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74978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A7748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174F" w14:paraId="769EB161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FC0EF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55D6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174F" w14:paraId="24B7C8C7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7D0BF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008A0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174F" w14:paraId="4D2B7219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E4E4A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E381D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16C50074" w14:textId="77777777" w:rsidR="009D174F" w:rsidRDefault="009D174F">
      <w:pPr>
        <w:spacing w:line="520" w:lineRule="exact"/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sectPr w:rsidR="009D174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8161" w14:textId="77777777" w:rsidR="00CD7BEA" w:rsidRDefault="00CD7BEA">
      <w:pPr>
        <w:spacing w:line="240" w:lineRule="auto"/>
      </w:pPr>
      <w:r>
        <w:separator/>
      </w:r>
    </w:p>
  </w:endnote>
  <w:endnote w:type="continuationSeparator" w:id="0">
    <w:p w14:paraId="3F2E691B" w14:textId="77777777" w:rsidR="00CD7BEA" w:rsidRDefault="00CD7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Segoe Print"/>
    <w:charset w:val="00"/>
    <w:family w:val="auto"/>
    <w:pitch w:val="default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D405118-1F54-46A9-9B75-47841520FAE8}"/>
    <w:embedBold r:id="rId2" w:subsetted="1" w:fontKey="{6F60EEB9-2A24-485F-AFA6-D5207C42F20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6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72FC" w14:textId="77777777" w:rsidR="00CD7BEA" w:rsidRDefault="00CD7BEA">
      <w:pPr>
        <w:spacing w:line="240" w:lineRule="auto"/>
      </w:pPr>
      <w:r>
        <w:separator/>
      </w:r>
    </w:p>
  </w:footnote>
  <w:footnote w:type="continuationSeparator" w:id="0">
    <w:p w14:paraId="591655D0" w14:textId="77777777" w:rsidR="00CD7BEA" w:rsidRDefault="00CD7B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C05C"/>
    <w:multiLevelType w:val="singleLevel"/>
    <w:tmpl w:val="0B1DC05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1540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UzOWFlMDU4MWJmZjg0YWRjYzRkZDVkNjllNTg3YTAifQ=="/>
  </w:docVars>
  <w:rsids>
    <w:rsidRoot w:val="00E35728"/>
    <w:rsid w:val="00147C6F"/>
    <w:rsid w:val="00210392"/>
    <w:rsid w:val="002C7250"/>
    <w:rsid w:val="002E5480"/>
    <w:rsid w:val="00384B9C"/>
    <w:rsid w:val="003D26EA"/>
    <w:rsid w:val="003E0974"/>
    <w:rsid w:val="003E5E3E"/>
    <w:rsid w:val="005551ED"/>
    <w:rsid w:val="005A433E"/>
    <w:rsid w:val="005F784F"/>
    <w:rsid w:val="006D6B31"/>
    <w:rsid w:val="007D5AFC"/>
    <w:rsid w:val="008B4BB2"/>
    <w:rsid w:val="008E2A0E"/>
    <w:rsid w:val="009D174F"/>
    <w:rsid w:val="00A44A46"/>
    <w:rsid w:val="00B060A1"/>
    <w:rsid w:val="00B06E28"/>
    <w:rsid w:val="00B30A70"/>
    <w:rsid w:val="00B62503"/>
    <w:rsid w:val="00BC49BF"/>
    <w:rsid w:val="00BD2410"/>
    <w:rsid w:val="00C8044A"/>
    <w:rsid w:val="00CD7BEA"/>
    <w:rsid w:val="00D67DC7"/>
    <w:rsid w:val="00E35728"/>
    <w:rsid w:val="00E960EF"/>
    <w:rsid w:val="00EB2F62"/>
    <w:rsid w:val="00F658F7"/>
    <w:rsid w:val="01514C1D"/>
    <w:rsid w:val="019E5413"/>
    <w:rsid w:val="021C29C7"/>
    <w:rsid w:val="02A24F36"/>
    <w:rsid w:val="0351417D"/>
    <w:rsid w:val="0372703C"/>
    <w:rsid w:val="03C10655"/>
    <w:rsid w:val="03FE7644"/>
    <w:rsid w:val="04C44C50"/>
    <w:rsid w:val="06515254"/>
    <w:rsid w:val="06935222"/>
    <w:rsid w:val="07465DF0"/>
    <w:rsid w:val="07CF228A"/>
    <w:rsid w:val="08510EF1"/>
    <w:rsid w:val="08626C5A"/>
    <w:rsid w:val="0868395F"/>
    <w:rsid w:val="086C4734"/>
    <w:rsid w:val="091D2130"/>
    <w:rsid w:val="09811FCF"/>
    <w:rsid w:val="09862E1C"/>
    <w:rsid w:val="09970B85"/>
    <w:rsid w:val="0A3B59B5"/>
    <w:rsid w:val="0AB80DB3"/>
    <w:rsid w:val="0B3A5C6C"/>
    <w:rsid w:val="0BF441AF"/>
    <w:rsid w:val="0C6D0CE9"/>
    <w:rsid w:val="0C760F26"/>
    <w:rsid w:val="0CA37841"/>
    <w:rsid w:val="0D8124EC"/>
    <w:rsid w:val="0DFF4F4B"/>
    <w:rsid w:val="0E29373F"/>
    <w:rsid w:val="0E4A1AB5"/>
    <w:rsid w:val="0F1F034D"/>
    <w:rsid w:val="0FC24482"/>
    <w:rsid w:val="0FFF2167"/>
    <w:rsid w:val="10A3080D"/>
    <w:rsid w:val="10C82924"/>
    <w:rsid w:val="116C0B49"/>
    <w:rsid w:val="117C2E73"/>
    <w:rsid w:val="127001C5"/>
    <w:rsid w:val="12A410A4"/>
    <w:rsid w:val="13511DA5"/>
    <w:rsid w:val="136A2E67"/>
    <w:rsid w:val="13A7550E"/>
    <w:rsid w:val="140A0DDF"/>
    <w:rsid w:val="14292D22"/>
    <w:rsid w:val="14587163"/>
    <w:rsid w:val="145A112D"/>
    <w:rsid w:val="146A5814"/>
    <w:rsid w:val="14902DA1"/>
    <w:rsid w:val="14F31C4F"/>
    <w:rsid w:val="154F324A"/>
    <w:rsid w:val="15AD6E5E"/>
    <w:rsid w:val="1675224E"/>
    <w:rsid w:val="16896E9F"/>
    <w:rsid w:val="16F6268C"/>
    <w:rsid w:val="17654071"/>
    <w:rsid w:val="17B62B1E"/>
    <w:rsid w:val="17DC253A"/>
    <w:rsid w:val="193E0F10"/>
    <w:rsid w:val="1A58080E"/>
    <w:rsid w:val="1B2B03E6"/>
    <w:rsid w:val="1B3A3A66"/>
    <w:rsid w:val="1B811695"/>
    <w:rsid w:val="1BE20386"/>
    <w:rsid w:val="1C905109"/>
    <w:rsid w:val="1CAC6AB3"/>
    <w:rsid w:val="1CBD04AB"/>
    <w:rsid w:val="1CD6156D"/>
    <w:rsid w:val="1D7972D8"/>
    <w:rsid w:val="1DD67A76"/>
    <w:rsid w:val="1E7761B4"/>
    <w:rsid w:val="1E8E3F94"/>
    <w:rsid w:val="1EAE4CEC"/>
    <w:rsid w:val="1F3B76DF"/>
    <w:rsid w:val="20DD7EC6"/>
    <w:rsid w:val="220628F4"/>
    <w:rsid w:val="2212119F"/>
    <w:rsid w:val="235A2AED"/>
    <w:rsid w:val="235F246C"/>
    <w:rsid w:val="23B4684E"/>
    <w:rsid w:val="23C14D25"/>
    <w:rsid w:val="23C579E4"/>
    <w:rsid w:val="245E060E"/>
    <w:rsid w:val="246758CC"/>
    <w:rsid w:val="24FF3D57"/>
    <w:rsid w:val="25485439"/>
    <w:rsid w:val="2576263F"/>
    <w:rsid w:val="258137C3"/>
    <w:rsid w:val="25AC5561"/>
    <w:rsid w:val="25C92E20"/>
    <w:rsid w:val="2604714B"/>
    <w:rsid w:val="26321F0A"/>
    <w:rsid w:val="26C400FE"/>
    <w:rsid w:val="27196C26"/>
    <w:rsid w:val="274C2B57"/>
    <w:rsid w:val="27501FAC"/>
    <w:rsid w:val="27B30E28"/>
    <w:rsid w:val="29EE7EF6"/>
    <w:rsid w:val="29F23E8A"/>
    <w:rsid w:val="2A4C2E6E"/>
    <w:rsid w:val="2A97058D"/>
    <w:rsid w:val="2ACB04AA"/>
    <w:rsid w:val="2B997966"/>
    <w:rsid w:val="2BD14E56"/>
    <w:rsid w:val="2C396E48"/>
    <w:rsid w:val="2D385C2D"/>
    <w:rsid w:val="2D4A18C0"/>
    <w:rsid w:val="2E3507E9"/>
    <w:rsid w:val="2FBD58EB"/>
    <w:rsid w:val="30675385"/>
    <w:rsid w:val="30913CD1"/>
    <w:rsid w:val="315A0567"/>
    <w:rsid w:val="31807FCD"/>
    <w:rsid w:val="32543208"/>
    <w:rsid w:val="32AC7425"/>
    <w:rsid w:val="33D96FC2"/>
    <w:rsid w:val="33EA5BD2"/>
    <w:rsid w:val="34CE47DD"/>
    <w:rsid w:val="34EB0AAA"/>
    <w:rsid w:val="34EF751D"/>
    <w:rsid w:val="358A7137"/>
    <w:rsid w:val="364744A1"/>
    <w:rsid w:val="371E22F5"/>
    <w:rsid w:val="37E22162"/>
    <w:rsid w:val="38233460"/>
    <w:rsid w:val="38450BB9"/>
    <w:rsid w:val="38AD5420"/>
    <w:rsid w:val="39A72A11"/>
    <w:rsid w:val="3A4325CF"/>
    <w:rsid w:val="3A61092F"/>
    <w:rsid w:val="3A663AD8"/>
    <w:rsid w:val="3A7B79A1"/>
    <w:rsid w:val="3B0F5BAC"/>
    <w:rsid w:val="3B6A4988"/>
    <w:rsid w:val="3B926F37"/>
    <w:rsid w:val="3D522DF4"/>
    <w:rsid w:val="3D834675"/>
    <w:rsid w:val="3DE03BA2"/>
    <w:rsid w:val="3E0029FB"/>
    <w:rsid w:val="3E00535D"/>
    <w:rsid w:val="3E157F18"/>
    <w:rsid w:val="3EC9717B"/>
    <w:rsid w:val="3F185CE9"/>
    <w:rsid w:val="3F237562"/>
    <w:rsid w:val="3FB119BA"/>
    <w:rsid w:val="3FD730B5"/>
    <w:rsid w:val="40F621C4"/>
    <w:rsid w:val="410A4408"/>
    <w:rsid w:val="41885274"/>
    <w:rsid w:val="42730543"/>
    <w:rsid w:val="427C658F"/>
    <w:rsid w:val="43994F1E"/>
    <w:rsid w:val="449C4CC6"/>
    <w:rsid w:val="44BC0EC5"/>
    <w:rsid w:val="453207C7"/>
    <w:rsid w:val="45416129"/>
    <w:rsid w:val="456F454F"/>
    <w:rsid w:val="460024C4"/>
    <w:rsid w:val="460C5E7C"/>
    <w:rsid w:val="4687355F"/>
    <w:rsid w:val="479B1D53"/>
    <w:rsid w:val="47BC2C65"/>
    <w:rsid w:val="47C84024"/>
    <w:rsid w:val="48592ECE"/>
    <w:rsid w:val="48E72288"/>
    <w:rsid w:val="48EB7FCA"/>
    <w:rsid w:val="48FD3EF8"/>
    <w:rsid w:val="49127986"/>
    <w:rsid w:val="494003BA"/>
    <w:rsid w:val="49960D7C"/>
    <w:rsid w:val="49B027C8"/>
    <w:rsid w:val="4A6F4C2B"/>
    <w:rsid w:val="4A730277"/>
    <w:rsid w:val="4B72052F"/>
    <w:rsid w:val="4B7818BD"/>
    <w:rsid w:val="4BA83F51"/>
    <w:rsid w:val="4BD27220"/>
    <w:rsid w:val="4C21114C"/>
    <w:rsid w:val="4C842EFF"/>
    <w:rsid w:val="4D04165B"/>
    <w:rsid w:val="4D147929"/>
    <w:rsid w:val="4EF851EF"/>
    <w:rsid w:val="4F8F64E8"/>
    <w:rsid w:val="4FFE4A87"/>
    <w:rsid w:val="5030545B"/>
    <w:rsid w:val="50EA0A54"/>
    <w:rsid w:val="51085492"/>
    <w:rsid w:val="511337A1"/>
    <w:rsid w:val="517F5754"/>
    <w:rsid w:val="51901371"/>
    <w:rsid w:val="522F1477"/>
    <w:rsid w:val="52756B57"/>
    <w:rsid w:val="52D15398"/>
    <w:rsid w:val="539B25ED"/>
    <w:rsid w:val="53DC3014"/>
    <w:rsid w:val="549B0E72"/>
    <w:rsid w:val="54B81990"/>
    <w:rsid w:val="55012A0A"/>
    <w:rsid w:val="55500D93"/>
    <w:rsid w:val="55953853"/>
    <w:rsid w:val="561A1EEF"/>
    <w:rsid w:val="565D002E"/>
    <w:rsid w:val="566021E5"/>
    <w:rsid w:val="57203535"/>
    <w:rsid w:val="58F033DB"/>
    <w:rsid w:val="59B92451"/>
    <w:rsid w:val="59F2537B"/>
    <w:rsid w:val="5A5602CA"/>
    <w:rsid w:val="5B8F35CE"/>
    <w:rsid w:val="5BE26208"/>
    <w:rsid w:val="5CF7153E"/>
    <w:rsid w:val="5D4B5084"/>
    <w:rsid w:val="5D6E48CE"/>
    <w:rsid w:val="5E000947"/>
    <w:rsid w:val="5EA44A4C"/>
    <w:rsid w:val="5EC415A8"/>
    <w:rsid w:val="5F086364"/>
    <w:rsid w:val="5F2A6D01"/>
    <w:rsid w:val="5F9D23E8"/>
    <w:rsid w:val="60CF618C"/>
    <w:rsid w:val="60F3624E"/>
    <w:rsid w:val="61312A93"/>
    <w:rsid w:val="614F7FD9"/>
    <w:rsid w:val="61FF6CA8"/>
    <w:rsid w:val="62333788"/>
    <w:rsid w:val="62D13935"/>
    <w:rsid w:val="63640C4D"/>
    <w:rsid w:val="638648D6"/>
    <w:rsid w:val="642F3009"/>
    <w:rsid w:val="647153D0"/>
    <w:rsid w:val="64D8544F"/>
    <w:rsid w:val="657B420B"/>
    <w:rsid w:val="66990C0E"/>
    <w:rsid w:val="674566A0"/>
    <w:rsid w:val="67A94E81"/>
    <w:rsid w:val="68156944"/>
    <w:rsid w:val="693D4A9C"/>
    <w:rsid w:val="697C2556"/>
    <w:rsid w:val="6A140D91"/>
    <w:rsid w:val="6B293346"/>
    <w:rsid w:val="6C340206"/>
    <w:rsid w:val="6C3F5DB4"/>
    <w:rsid w:val="6C430C5F"/>
    <w:rsid w:val="6CAB51F7"/>
    <w:rsid w:val="6E2B2A93"/>
    <w:rsid w:val="6E3E18FC"/>
    <w:rsid w:val="6E537E59"/>
    <w:rsid w:val="6E760FB2"/>
    <w:rsid w:val="6EE13152"/>
    <w:rsid w:val="6FE078AE"/>
    <w:rsid w:val="701D020A"/>
    <w:rsid w:val="705A7660"/>
    <w:rsid w:val="722312C2"/>
    <w:rsid w:val="72435ED2"/>
    <w:rsid w:val="72DE5DAF"/>
    <w:rsid w:val="72FF5977"/>
    <w:rsid w:val="731A30D6"/>
    <w:rsid w:val="73696FFE"/>
    <w:rsid w:val="73697BBA"/>
    <w:rsid w:val="73AD3F4B"/>
    <w:rsid w:val="73D0767B"/>
    <w:rsid w:val="74793E2D"/>
    <w:rsid w:val="74F32375"/>
    <w:rsid w:val="75671ED7"/>
    <w:rsid w:val="75923D6F"/>
    <w:rsid w:val="75BD5EE3"/>
    <w:rsid w:val="75CB690A"/>
    <w:rsid w:val="761F284D"/>
    <w:rsid w:val="763C4F69"/>
    <w:rsid w:val="76B92C06"/>
    <w:rsid w:val="77644920"/>
    <w:rsid w:val="779A7FEC"/>
    <w:rsid w:val="77F42148"/>
    <w:rsid w:val="78267E28"/>
    <w:rsid w:val="78574485"/>
    <w:rsid w:val="78EF290F"/>
    <w:rsid w:val="79224A93"/>
    <w:rsid w:val="793B7903"/>
    <w:rsid w:val="79FD55A8"/>
    <w:rsid w:val="7A035633"/>
    <w:rsid w:val="7ACE4ED2"/>
    <w:rsid w:val="7B007056"/>
    <w:rsid w:val="7B346CFF"/>
    <w:rsid w:val="7B4B6523"/>
    <w:rsid w:val="7B5B24DE"/>
    <w:rsid w:val="7CBC384A"/>
    <w:rsid w:val="7D1961AD"/>
    <w:rsid w:val="7E2826F6"/>
    <w:rsid w:val="7E4B5F19"/>
    <w:rsid w:val="7E582D05"/>
    <w:rsid w:val="7E5F489B"/>
    <w:rsid w:val="7F21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827DD"/>
  <w15:docId w15:val="{89372D4B-980F-4C2E-B0C2-E5C98967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ine10">
    <w:name w:val="line10"/>
    <w:basedOn w:val="a0"/>
    <w:rPr>
      <w:color w:val="999999"/>
      <w:sz w:val="24"/>
      <w:szCs w:val="24"/>
    </w:r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first-child2">
    <w:name w:val="first-child2"/>
    <w:basedOn w:val="a0"/>
    <w:qFormat/>
    <w:rPr>
      <w:color w:val="20528F"/>
    </w:rPr>
  </w:style>
  <w:style w:type="character" w:customStyle="1" w:styleId="first-child3">
    <w:name w:val="first-child3"/>
    <w:basedOn w:val="a0"/>
    <w:qFormat/>
    <w:rPr>
      <w:bdr w:val="single" w:sz="6" w:space="0" w:color="D5D5D5"/>
    </w:rPr>
  </w:style>
  <w:style w:type="character" w:customStyle="1" w:styleId="first-child4">
    <w:name w:val="first-child4"/>
    <w:basedOn w:val="a0"/>
    <w:qFormat/>
  </w:style>
  <w:style w:type="character" w:customStyle="1" w:styleId="f-ml75">
    <w:name w:val="f-ml75"/>
    <w:basedOn w:val="a0"/>
    <w:qFormat/>
  </w:style>
  <w:style w:type="character" w:customStyle="1" w:styleId="sqbg2">
    <w:name w:val="sq_bg2"/>
    <w:basedOn w:val="a0"/>
    <w:qFormat/>
    <w:rPr>
      <w:color w:val="FFFFFF"/>
      <w:shd w:val="clear" w:color="auto" w:fill="83B0E8"/>
    </w:rPr>
  </w:style>
  <w:style w:type="character" w:customStyle="1" w:styleId="total">
    <w:name w:val="total"/>
    <w:basedOn w:val="a0"/>
    <w:qFormat/>
    <w:rPr>
      <w:bdr w:val="single" w:sz="6" w:space="0" w:color="E0E0E0"/>
    </w:rPr>
  </w:style>
  <w:style w:type="character" w:customStyle="1" w:styleId="sqbg3">
    <w:name w:val="sq_bg3"/>
    <w:basedOn w:val="a0"/>
    <w:qFormat/>
    <w:rPr>
      <w:color w:val="FFFFFF"/>
      <w:shd w:val="clear" w:color="auto" w:fill="A6C7EE"/>
    </w:rPr>
  </w:style>
  <w:style w:type="character" w:customStyle="1" w:styleId="num6">
    <w:name w:val="num6"/>
    <w:basedOn w:val="a0"/>
    <w:qFormat/>
    <w:rPr>
      <w:color w:val="333333"/>
    </w:rPr>
  </w:style>
  <w:style w:type="character" w:customStyle="1" w:styleId="num7">
    <w:name w:val="num7"/>
    <w:basedOn w:val="a0"/>
    <w:qFormat/>
  </w:style>
  <w:style w:type="character" w:customStyle="1" w:styleId="f-ib11">
    <w:name w:val="f-ib11"/>
    <w:basedOn w:val="a0"/>
    <w:qFormat/>
    <w:rPr>
      <w:sz w:val="30"/>
      <w:szCs w:val="30"/>
    </w:rPr>
  </w:style>
  <w:style w:type="character" w:customStyle="1" w:styleId="red2">
    <w:name w:val="red2"/>
    <w:basedOn w:val="a0"/>
    <w:qFormat/>
    <w:rPr>
      <w:color w:val="E42121"/>
    </w:rPr>
  </w:style>
  <w:style w:type="character" w:customStyle="1" w:styleId="red3">
    <w:name w:val="red3"/>
    <w:basedOn w:val="a0"/>
    <w:qFormat/>
    <w:rPr>
      <w:color w:val="FF3131"/>
    </w:rPr>
  </w:style>
  <w:style w:type="character" w:customStyle="1" w:styleId="sqbg1">
    <w:name w:val="sq_bg1"/>
    <w:basedOn w:val="a0"/>
    <w:qFormat/>
    <w:rPr>
      <w:color w:val="FFFFFF"/>
      <w:shd w:val="clear" w:color="auto" w:fill="4E8FDE"/>
    </w:rPr>
  </w:style>
  <w:style w:type="character" w:customStyle="1" w:styleId="cur13">
    <w:name w:val="cur13"/>
    <w:basedOn w:val="a0"/>
    <w:qFormat/>
    <w:rPr>
      <w:shd w:val="clear" w:color="auto" w:fill="3678D8"/>
    </w:rPr>
  </w:style>
  <w:style w:type="character" w:customStyle="1" w:styleId="cur14">
    <w:name w:val="cur14"/>
    <w:basedOn w:val="a0"/>
    <w:qFormat/>
    <w:rPr>
      <w:color w:val="333333"/>
    </w:rPr>
  </w:style>
  <w:style w:type="character" w:customStyle="1" w:styleId="cur15">
    <w:name w:val="cur15"/>
    <w:basedOn w:val="a0"/>
    <w:qFormat/>
    <w:rPr>
      <w:color w:val="2E55A4"/>
    </w:rPr>
  </w:style>
  <w:style w:type="character" w:customStyle="1" w:styleId="cur16">
    <w:name w:val="cur16"/>
    <w:basedOn w:val="a0"/>
    <w:qFormat/>
    <w:rPr>
      <w:color w:val="2F57A4"/>
    </w:rPr>
  </w:style>
  <w:style w:type="character" w:customStyle="1" w:styleId="cur17">
    <w:name w:val="cur17"/>
    <w:basedOn w:val="a0"/>
    <w:qFormat/>
  </w:style>
  <w:style w:type="character" w:customStyle="1" w:styleId="cur18">
    <w:name w:val="cur18"/>
    <w:basedOn w:val="a0"/>
    <w:qFormat/>
    <w:rPr>
      <w:shd w:val="clear" w:color="auto" w:fill="1F4F89"/>
    </w:rPr>
  </w:style>
  <w:style w:type="character" w:customStyle="1" w:styleId="cur19">
    <w:name w:val="cur19"/>
    <w:basedOn w:val="a0"/>
    <w:qFormat/>
    <w:rPr>
      <w:shd w:val="clear" w:color="auto" w:fill="184984"/>
    </w:rPr>
  </w:style>
  <w:style w:type="character" w:customStyle="1" w:styleId="ban-dy">
    <w:name w:val="ban-dy"/>
    <w:basedOn w:val="a0"/>
    <w:qFormat/>
    <w:rPr>
      <w:sz w:val="27"/>
      <w:szCs w:val="27"/>
    </w:rPr>
  </w:style>
  <w:style w:type="character" w:customStyle="1" w:styleId="gbfontbig">
    <w:name w:val="gb_fontbig"/>
    <w:basedOn w:val="a0"/>
    <w:qFormat/>
  </w:style>
  <w:style w:type="character" w:customStyle="1" w:styleId="gbfont">
    <w:name w:val="gb_font"/>
    <w:basedOn w:val="a0"/>
    <w:qFormat/>
  </w:style>
  <w:style w:type="character" w:customStyle="1" w:styleId="mark">
    <w:name w:val="mark"/>
    <w:basedOn w:val="a0"/>
    <w:qFormat/>
    <w:rPr>
      <w:color w:val="FFFFFF"/>
      <w:sz w:val="27"/>
      <w:szCs w:val="27"/>
    </w:rPr>
  </w:style>
  <w:style w:type="character" w:customStyle="1" w:styleId="gbfontsmall">
    <w:name w:val="gb_fontsmall"/>
    <w:basedOn w:val="a0"/>
    <w:qFormat/>
  </w:style>
  <w:style w:type="character" w:customStyle="1" w:styleId="sw-c5ul-s1">
    <w:name w:val="sw-c5ul-s1"/>
    <w:basedOn w:val="a0"/>
    <w:qFormat/>
    <w:rPr>
      <w:color w:val="FFFFFF"/>
      <w:sz w:val="19"/>
      <w:szCs w:val="19"/>
      <w:shd w:val="clear" w:color="auto" w:fill="4E8FDE"/>
    </w:rPr>
  </w:style>
  <w:style w:type="character" w:customStyle="1" w:styleId="talk-time">
    <w:name w:val="talk-time"/>
    <w:basedOn w:val="a0"/>
    <w:qFormat/>
  </w:style>
  <w:style w:type="character" w:customStyle="1" w:styleId="ask">
    <w:name w:val="ask"/>
    <w:basedOn w:val="a0"/>
    <w:qFormat/>
    <w:rPr>
      <w:b/>
      <w:bCs/>
      <w:color w:val="FFFFFF"/>
      <w:sz w:val="27"/>
      <w:szCs w:val="27"/>
      <w:shd w:val="clear" w:color="auto" w:fill="327EDA"/>
    </w:rPr>
  </w:style>
  <w:style w:type="character" w:customStyle="1" w:styleId="answer">
    <w:name w:val="answer"/>
    <w:basedOn w:val="a0"/>
    <w:qFormat/>
    <w:rPr>
      <w:shd w:val="clear" w:color="auto" w:fill="556FB5"/>
    </w:rPr>
  </w:style>
  <w:style w:type="character" w:customStyle="1" w:styleId="hover88">
    <w:name w:val="hover88"/>
    <w:basedOn w:val="a0"/>
    <w:qFormat/>
  </w:style>
  <w:style w:type="character" w:customStyle="1" w:styleId="hover89">
    <w:name w:val="hover89"/>
    <w:basedOn w:val="a0"/>
    <w:qFormat/>
    <w:rPr>
      <w:shd w:val="clear" w:color="auto" w:fill="1F4F89"/>
    </w:rPr>
  </w:style>
  <w:style w:type="character" w:customStyle="1" w:styleId="xx-label2">
    <w:name w:val="xx-label2"/>
    <w:basedOn w:val="a0"/>
    <w:qFormat/>
  </w:style>
  <w:style w:type="character" w:customStyle="1" w:styleId="assis-blue">
    <w:name w:val="assis-blue"/>
    <w:basedOn w:val="a0"/>
    <w:qFormat/>
    <w:rPr>
      <w:color w:val="20528F"/>
    </w:rPr>
  </w:style>
  <w:style w:type="character" w:customStyle="1" w:styleId="play2">
    <w:name w:val="play2"/>
    <w:basedOn w:val="a0"/>
    <w:qFormat/>
  </w:style>
  <w:style w:type="character" w:customStyle="1" w:styleId="detail3">
    <w:name w:val="detail3"/>
    <w:basedOn w:val="a0"/>
    <w:qFormat/>
    <w:rPr>
      <w:color w:val="E72323"/>
    </w:rPr>
  </w:style>
  <w:style w:type="character" w:customStyle="1" w:styleId="detail4">
    <w:name w:val="detail4"/>
    <w:basedOn w:val="a0"/>
    <w:qFormat/>
    <w:rPr>
      <w:color w:val="E72323"/>
    </w:rPr>
  </w:style>
  <w:style w:type="character" w:customStyle="1" w:styleId="hover90">
    <w:name w:val="hover90"/>
    <w:basedOn w:val="a0"/>
    <w:qFormat/>
  </w:style>
  <w:style w:type="character" w:customStyle="1" w:styleId="num">
    <w:name w:val="num"/>
    <w:basedOn w:val="a0"/>
    <w:qFormat/>
    <w:rPr>
      <w:color w:val="333333"/>
    </w:rPr>
  </w:style>
  <w:style w:type="character" w:customStyle="1" w:styleId="num1">
    <w:name w:val="num1"/>
    <w:basedOn w:val="a0"/>
    <w:qFormat/>
  </w:style>
  <w:style w:type="character" w:customStyle="1" w:styleId="cur12">
    <w:name w:val="cur12"/>
    <w:basedOn w:val="a0"/>
    <w:qFormat/>
    <w:rPr>
      <w:shd w:val="clear" w:color="auto" w:fill="3678D8"/>
    </w:rPr>
  </w:style>
  <w:style w:type="character" w:customStyle="1" w:styleId="red">
    <w:name w:val="red"/>
    <w:basedOn w:val="a0"/>
    <w:qFormat/>
    <w:rPr>
      <w:color w:val="E42121"/>
    </w:rPr>
  </w:style>
  <w:style w:type="character" w:customStyle="1" w:styleId="red1">
    <w:name w:val="red1"/>
    <w:basedOn w:val="a0"/>
    <w:qFormat/>
    <w:rPr>
      <w:color w:val="FF3131"/>
    </w:rPr>
  </w:style>
  <w:style w:type="character" w:customStyle="1" w:styleId="cur20">
    <w:name w:val="cur20"/>
    <w:basedOn w:val="a0"/>
    <w:qFormat/>
    <w:rPr>
      <w:color w:val="2E55A4"/>
    </w:rPr>
  </w:style>
  <w:style w:type="character" w:customStyle="1" w:styleId="cur21">
    <w:name w:val="cur21"/>
    <w:basedOn w:val="a0"/>
    <w:qFormat/>
    <w:rPr>
      <w:shd w:val="clear" w:color="auto" w:fill="1F4F89"/>
    </w:rPr>
  </w:style>
  <w:style w:type="character" w:customStyle="1" w:styleId="cur22">
    <w:name w:val="cur22"/>
    <w:basedOn w:val="a0"/>
    <w:qFormat/>
    <w:rPr>
      <w:shd w:val="clear" w:color="auto" w:fill="184984"/>
    </w:rPr>
  </w:style>
  <w:style w:type="character" w:customStyle="1" w:styleId="hover91">
    <w:name w:val="hover91"/>
    <w:basedOn w:val="a0"/>
    <w:qFormat/>
  </w:style>
  <w:style w:type="character" w:customStyle="1" w:styleId="hover92">
    <w:name w:val="hover92"/>
    <w:basedOn w:val="a0"/>
    <w:qFormat/>
    <w:rPr>
      <w:shd w:val="clear" w:color="auto" w:fill="1F4F89"/>
    </w:rPr>
  </w:style>
  <w:style w:type="character" w:customStyle="1" w:styleId="f-ib1">
    <w:name w:val="f-ib1"/>
    <w:basedOn w:val="a0"/>
    <w:qFormat/>
    <w:rPr>
      <w:sz w:val="30"/>
      <w:szCs w:val="30"/>
    </w:rPr>
  </w:style>
  <w:style w:type="character" w:customStyle="1" w:styleId="ask2">
    <w:name w:val="ask2"/>
    <w:basedOn w:val="a0"/>
    <w:qFormat/>
    <w:rPr>
      <w:b/>
      <w:bCs/>
      <w:color w:val="FFFFFF"/>
      <w:sz w:val="27"/>
      <w:szCs w:val="27"/>
      <w:shd w:val="clear" w:color="auto" w:fill="327EDA"/>
    </w:rPr>
  </w:style>
  <w:style w:type="character" w:customStyle="1" w:styleId="total2">
    <w:name w:val="total2"/>
    <w:basedOn w:val="a0"/>
    <w:qFormat/>
    <w:rPr>
      <w:bdr w:val="single" w:sz="6" w:space="0" w:color="E0E0E0"/>
    </w:rPr>
  </w:style>
  <w:style w:type="character" w:customStyle="1" w:styleId="first-child15">
    <w:name w:val="first-child15"/>
    <w:basedOn w:val="a0"/>
    <w:qFormat/>
  </w:style>
  <w:style w:type="character" w:customStyle="1" w:styleId="first-child16">
    <w:name w:val="first-child16"/>
    <w:basedOn w:val="a0"/>
    <w:qFormat/>
    <w:rPr>
      <w:color w:val="20528F"/>
    </w:rPr>
  </w:style>
  <w:style w:type="character" w:customStyle="1" w:styleId="first-child17">
    <w:name w:val="first-child17"/>
    <w:basedOn w:val="a0"/>
    <w:qFormat/>
    <w:rPr>
      <w:bdr w:val="single" w:sz="6" w:space="0" w:color="D5D5D5"/>
    </w:rPr>
  </w:style>
  <w:style w:type="character" w:customStyle="1" w:styleId="first-child18">
    <w:name w:val="first-child18"/>
    <w:basedOn w:val="a0"/>
    <w:qFormat/>
  </w:style>
  <w:style w:type="character" w:customStyle="1" w:styleId="first-child19">
    <w:name w:val="first-child19"/>
    <w:basedOn w:val="a0"/>
    <w:qFormat/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5"/>
      <w:szCs w:val="25"/>
      <w:u w:val="none"/>
    </w:rPr>
  </w:style>
  <w:style w:type="character" w:customStyle="1" w:styleId="font61">
    <w:name w:val="font61"/>
    <w:basedOn w:val="a0"/>
    <w:rPr>
      <w:rFonts w:ascii="ˎ̥" w:eastAsia="ˎ̥" w:hAnsi="ˎ̥" w:cs="ˎ̥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Pr>
      <w:rFonts w:ascii="华文行楷" w:eastAsia="华文行楷" w:hAnsi="华文行楷" w:cs="华文行楷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刘圆</cp:lastModifiedBy>
  <cp:revision>11</cp:revision>
  <cp:lastPrinted>2022-10-21T02:46:00Z</cp:lastPrinted>
  <dcterms:created xsi:type="dcterms:W3CDTF">2019-06-17T08:06:00Z</dcterms:created>
  <dcterms:modified xsi:type="dcterms:W3CDTF">2022-10-21T04:30:00Z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C658F75EA5584C3F904EEBABC377F7FC</vt:lpwstr>
  </property>
</Properties>
</file>