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9"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2022年下半年陕西省体育局事业单位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公开招聘资格复审线上审核申请</w:t>
      </w:r>
    </w:p>
    <w:p>
      <w:pPr>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，准考证号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，报考单位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岗位简称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现居住地为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省</w:t>
      </w: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区</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社区，</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因疫情防原因：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，在规定时间内无法参加陕西省体育局事业单位公开招聘现场资格复审工作，申请进行线上资格复审。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sz w:val="32"/>
          <w:szCs w:val="32"/>
        </w:rPr>
      </w:pPr>
      <w:r>
        <w:rPr>
          <w:rFonts w:hint="eastAsia" w:ascii="仿宋_GB2312" w:hAnsi="仿宋_GB2312" w:eastAsia="仿宋_GB2312" w:cs="仿宋_GB2312"/>
          <w:sz w:val="32"/>
          <w:szCs w:val="32"/>
          <w:u w:val="none"/>
          <w:lang w:val="en-US" w:eastAsia="zh-CN"/>
        </w:rPr>
        <w:t>本人承诺，所提供的材料及证件真实有效，</w:t>
      </w:r>
      <w:r>
        <w:rPr>
          <w:rFonts w:hint="eastAsia" w:ascii="Times New Roman" w:hAnsi="Times New Roman" w:eastAsia="仿宋_GB2312"/>
          <w:sz w:val="32"/>
          <w:szCs w:val="32"/>
        </w:rPr>
        <w:t>如提供虚假材料，责任自负。</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4800" w:firstLineChars="15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申请人：</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所在社区（公章）：</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时间：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F49FC"/>
    <w:rsid w:val="2A16127A"/>
    <w:rsid w:val="334F4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2022-10-19T09:10:00Z</dcterms:created>
  <dc:creator>Lenovo</dc:creator>
  <cp:lastModifiedBy>Lenovo</cp:lastModifiedBy>
  <dcterms:modified xsi:type="dcterms:W3CDTF">2022-10-20T08:00:49Z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