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325" w:hanging="1325" w:hangingChars="300"/>
        <w:jc w:val="center"/>
        <w:rPr>
          <w:rStyle w:val="4"/>
          <w:rFonts w:hint="eastAsia" w:ascii="宋体" w:hAnsi="宋体" w:eastAsia="宋体" w:cs="宋体"/>
          <w:b/>
          <w:bCs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/>
          <w:bCs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"http://u3.huatu.com/uploads/soft/201123/660683-201123105138.xls" </w:instrText>
      </w:r>
      <w:r>
        <w:rPr>
          <w:rFonts w:hint="eastAsia" w:ascii="宋体" w:hAnsi="宋体" w:eastAsia="宋体" w:cs="宋体"/>
          <w:b/>
          <w:bCs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宋体" w:hAnsi="宋体" w:eastAsia="宋体" w:cs="宋体"/>
          <w:b/>
          <w:bCs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武安市2022年公开</w:t>
      </w:r>
      <w:r>
        <w:rPr>
          <w:rStyle w:val="4"/>
          <w:rFonts w:hint="eastAsia" w:ascii="宋体" w:hAnsi="宋体" w:eastAsia="宋体" w:cs="宋体"/>
          <w:b/>
          <w:bCs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t>招聘</w:t>
      </w:r>
      <w:r>
        <w:rPr>
          <w:rStyle w:val="4"/>
          <w:rFonts w:hint="eastAsia" w:ascii="宋体" w:hAnsi="宋体" w:eastAsia="宋体" w:cs="宋体"/>
          <w:b/>
          <w:bCs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医学类专业技术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bCs/>
          <w:caps w:val="0"/>
          <w:color w:val="000000" w:themeColor="text1"/>
          <w:spacing w:val="0"/>
          <w:sz w:val="44"/>
          <w:szCs w:val="44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/>
          <w:b/>
          <w:bCs/>
          <w:sz w:val="44"/>
          <w:szCs w:val="44"/>
          <w:lang w:val="en-US" w:eastAsia="zh-CN"/>
        </w:rPr>
        <w:t>拟聘用人员名单（40人）</w:t>
      </w:r>
    </w:p>
    <w:p>
      <w:pPr>
        <w:ind w:left="1325" w:hanging="1325" w:hangingChars="3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临床科室A岗（2人）：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杨曦、张晓鸣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临床科室C岗（2人）：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闫方方、韩日新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中医科室岗位（7人）：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王玥萱、江雪、刘丽雪、杨晴、万颖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邵云、李锐萌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麻醉科岗位（3人）：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于梦帆、韩煦、耿晓蕊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口腔科岗位（1人）：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翟晓颖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康复医学科岗位（4人）：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刘海涛、胡遇鑫、郝文霞、程鸿飞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儿科康复科室岗位（3人）：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路筱奡、吕国艳、郭晓艳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CT室岗位（1人）：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魏一诺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心电图室岗位（2人）：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李晓童、魏东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介入放射科、体检科岗位（1人）：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周烁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检验科、临床微生物室岗位（2人）：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赵伟、李明慧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护士岗位（12人）：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邵一慧、贺美玉、冯利晓、李洁、郭乃浩、李贝贝、杨旭冉、赵雯、王一帆、刘雅雯、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张紫璇、乔梦莹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468C6"/>
    <w:rsid w:val="011468C6"/>
    <w:rsid w:val="0A4F1595"/>
    <w:rsid w:val="0D8900A3"/>
    <w:rsid w:val="11743B50"/>
    <w:rsid w:val="1EC74674"/>
    <w:rsid w:val="315C0E02"/>
    <w:rsid w:val="74E8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2021-10-27T03:37:00Z</dcterms:created>
  <dc:creator>铁背苍龙</dc:creator>
  <cp:lastModifiedBy>Administrator</cp:lastModifiedBy>
  <cp:lastPrinted>2022-10-17T07:12:17Z</cp:lastPrinted>
  <dcterms:modified xsi:type="dcterms:W3CDTF">2022-10-17T07:13:02Z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479192E28AE2470182E1A3950F343387</vt:lpwstr>
  </property>
</Properties>
</file>