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74" w:rsidRDefault="00C11327" w:rsidP="008A29BC">
      <w:pPr>
        <w:spacing w:afterLines="50" w:line="560" w:lineRule="exact"/>
        <w:jc w:val="center"/>
        <w:rPr>
          <w:rFonts w:ascii="黑体" w:eastAsia="黑体" w:hAnsi="黑体" w:cs="方正小标宋_GBK"/>
          <w:b/>
          <w:sz w:val="40"/>
          <w:szCs w:val="40"/>
        </w:rPr>
      </w:pPr>
      <w:r>
        <w:rPr>
          <w:rFonts w:ascii="黑体" w:eastAsia="黑体" w:hAnsi="黑体" w:cs="方正小标宋_GBK" w:hint="eastAsia"/>
          <w:b/>
          <w:sz w:val="40"/>
          <w:szCs w:val="40"/>
        </w:rPr>
        <w:t>海口市龙华区2022年事业单位公开招聘考试</w:t>
      </w:r>
    </w:p>
    <w:p w:rsidR="00A85D74" w:rsidRDefault="00C11327" w:rsidP="008A29BC">
      <w:pPr>
        <w:spacing w:afterLines="50" w:line="560" w:lineRule="exact"/>
        <w:jc w:val="center"/>
        <w:rPr>
          <w:rFonts w:ascii="黑体" w:eastAsia="黑体" w:hAnsi="黑体" w:cs="方正小标宋_GBK"/>
          <w:b/>
          <w:sz w:val="40"/>
          <w:szCs w:val="40"/>
        </w:rPr>
      </w:pPr>
      <w:r>
        <w:rPr>
          <w:rFonts w:ascii="黑体" w:eastAsia="黑体" w:hAnsi="黑体" w:cs="方正小标宋_GBK" w:hint="eastAsia"/>
          <w:b/>
          <w:sz w:val="40"/>
          <w:szCs w:val="40"/>
        </w:rPr>
        <w:t>参考人员防疫承诺书</w:t>
      </w:r>
    </w:p>
    <w:p w:rsidR="00A85D74" w:rsidRDefault="00C11327" w:rsidP="005F07B7">
      <w:pPr>
        <w:spacing w:line="520" w:lineRule="exact"/>
        <w:ind w:firstLineChars="228" w:firstLine="7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为确保做好新冠肺炎疫情防控工作，保障广大参考人员的生命安全和身体健康，保证招聘考试工作安全、稳妥、有序进行，本人自愿签署并遵守以下承诺：</w:t>
      </w:r>
    </w:p>
    <w:p w:rsidR="00A85D74" w:rsidRDefault="005F07B7" w:rsidP="005F07B7">
      <w:pPr>
        <w:spacing w:line="520" w:lineRule="exact"/>
        <w:ind w:firstLineChars="228" w:firstLine="7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一、考</w:t>
      </w:r>
      <w:r w:rsidR="00C11327">
        <w:rPr>
          <w:rFonts w:ascii="仿宋_GB2312" w:eastAsia="仿宋_GB2312" w:hAnsi="仿宋_GB2312" w:cs="仿宋_GB2312" w:hint="eastAsia"/>
          <w:sz w:val="32"/>
          <w:szCs w:val="32"/>
        </w:rPr>
        <w:t>前1</w:t>
      </w:r>
      <w:r w:rsidR="00C11327">
        <w:rPr>
          <w:rFonts w:ascii="仿宋_GB2312" w:eastAsia="仿宋_GB2312" w:hAnsi="仿宋_GB2312" w:cs="仿宋_GB2312"/>
          <w:sz w:val="32"/>
          <w:szCs w:val="32"/>
        </w:rPr>
        <w:t>0</w:t>
      </w:r>
      <w:r w:rsidR="00C11327">
        <w:rPr>
          <w:rFonts w:ascii="仿宋_GB2312" w:eastAsia="仿宋_GB2312" w:hAnsi="仿宋_GB2312" w:cs="仿宋_GB2312" w:hint="eastAsia"/>
          <w:sz w:val="32"/>
          <w:szCs w:val="32"/>
        </w:rPr>
        <w:t>天</w:t>
      </w:r>
      <w:r>
        <w:rPr>
          <w:rFonts w:ascii="仿宋_GB2312" w:eastAsia="仿宋_GB2312" w:hAnsi="仿宋_GB2312" w:cs="仿宋_GB2312" w:hint="eastAsia"/>
          <w:sz w:val="32"/>
          <w:szCs w:val="32"/>
        </w:rPr>
        <w:t>内</w:t>
      </w:r>
      <w:r w:rsidR="00C11327">
        <w:rPr>
          <w:rFonts w:ascii="仿宋_GB2312" w:eastAsia="仿宋_GB2312" w:hAnsi="仿宋_GB2312" w:cs="仿宋_GB2312" w:hint="eastAsia"/>
          <w:sz w:val="32"/>
          <w:szCs w:val="32"/>
        </w:rPr>
        <w:t>本人无境外及香港特区、台湾地区的活动轨迹。</w:t>
      </w:r>
    </w:p>
    <w:p w:rsidR="00A85D74" w:rsidRDefault="00C11327" w:rsidP="005F07B7">
      <w:pPr>
        <w:spacing w:line="520" w:lineRule="exact"/>
        <w:ind w:firstLineChars="228" w:firstLine="7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 w:eastAsia="仿宋" w:hAnsi="仿宋" w:cs="宋体" w:hint="eastAsia"/>
          <w:color w:val="000000"/>
          <w:sz w:val="32"/>
          <w:szCs w:val="21"/>
        </w:rPr>
        <w:t>考前7天内有本土疫情报告的地市旅居史者，按疫情防控指挥部要求</w:t>
      </w:r>
      <w:bookmarkStart w:id="0" w:name="_GoBack"/>
      <w:bookmarkEnd w:id="0"/>
      <w:r>
        <w:rPr>
          <w:rFonts w:ascii="仿宋" w:eastAsia="仿宋" w:hAnsi="仿宋" w:cs="宋体" w:hint="eastAsia"/>
          <w:color w:val="000000"/>
          <w:sz w:val="32"/>
          <w:szCs w:val="21"/>
        </w:rPr>
        <w:t>不属于管控期内或是居家健康监测期未满人员</w:t>
      </w:r>
      <w:r>
        <w:rPr>
          <w:rFonts w:ascii="仿宋_GB2312" w:eastAsia="仿宋_GB2312" w:hAnsi="仿宋_GB2312" w:cs="仿宋_GB2312" w:hint="eastAsia"/>
          <w:sz w:val="32"/>
          <w:szCs w:val="32"/>
        </w:rPr>
        <w:t>。</w:t>
      </w:r>
    </w:p>
    <w:p w:rsidR="00A85D74" w:rsidRDefault="00C11327" w:rsidP="005F07B7">
      <w:pPr>
        <w:spacing w:line="520" w:lineRule="exact"/>
        <w:ind w:firstLineChars="228" w:firstLine="730"/>
        <w:jc w:val="left"/>
        <w:rPr>
          <w:rFonts w:ascii="仿宋_GB2312" w:eastAsia="仿宋_GB2312" w:hAnsi="仿宋_GB2312" w:cs="仿宋_GB2312"/>
          <w:sz w:val="32"/>
          <w:szCs w:val="32"/>
        </w:rPr>
      </w:pPr>
      <w:r>
        <w:rPr>
          <w:rFonts w:ascii="仿宋" w:eastAsia="仿宋" w:hAnsi="仿宋" w:cs="宋体" w:hint="eastAsia"/>
          <w:color w:val="000000"/>
          <w:sz w:val="32"/>
          <w:szCs w:val="21"/>
        </w:rPr>
        <w:t>三、本人非已治愈出院的确诊病例或已解除集中隔离医学观察的无症状感染者，尚在随访或医学观察期内人员。</w:t>
      </w:r>
    </w:p>
    <w:p w:rsidR="00A85D74" w:rsidRDefault="00C11327" w:rsidP="005F07B7">
      <w:pPr>
        <w:spacing w:line="520" w:lineRule="exact"/>
        <w:ind w:firstLineChars="228" w:firstLine="7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四、考试前1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天本人未与从境外最新发布出现新增病例的地区（适时调整）人员有密切接触。考试前7天本人未与新冠肺炎确诊病例、疑似病例、无症状感染者有密切接触；与本人共同居住的人员未与新冠肺炎确诊病例、疑似病例、无症状感染者有密切接触。</w:t>
      </w:r>
    </w:p>
    <w:p w:rsidR="00A85D74" w:rsidRDefault="00C11327" w:rsidP="005F07B7">
      <w:pPr>
        <w:spacing w:line="520" w:lineRule="exact"/>
        <w:ind w:firstLineChars="228" w:firstLine="7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五、考试前7天本人未出现体温37.3℃及以上、干咳、乏力、鼻塞、流涕、咽痛、腹泻等症状；本人身体健康、健康码为“绿码”。</w:t>
      </w:r>
    </w:p>
    <w:p w:rsidR="00A85D74" w:rsidRDefault="00C11327">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六、进入考场后，本人严格遵守各项防控管理的相关规定。</w:t>
      </w:r>
    </w:p>
    <w:p w:rsidR="00A85D74" w:rsidRDefault="00C11327">
      <w:pPr>
        <w:spacing w:line="52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七、其他需要说明的情况：</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p>
    <w:p w:rsidR="00A85D74" w:rsidRDefault="00C11327">
      <w:pPr>
        <w:spacing w:line="520" w:lineRule="exact"/>
        <w:jc w:val="left"/>
        <w:rPr>
          <w:rFonts w:ascii="仿宋_GB2312" w:eastAsia="仿宋_GB2312" w:hAnsi="仿宋_GB2312" w:cs="仿宋_GB2312"/>
          <w:sz w:val="32"/>
          <w:szCs w:val="32"/>
          <w:u w:val="single"/>
        </w:rPr>
      </w:pP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p>
    <w:p w:rsidR="00A85D74" w:rsidRDefault="00C11327">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对于以上承诺，本人严格遵守，如出现虚报、瞒报、漏报的个人行为，将由本人承担相关法律责任。</w:t>
      </w:r>
    </w:p>
    <w:p w:rsidR="00A85D74" w:rsidRDefault="00A85D74">
      <w:pPr>
        <w:spacing w:line="520" w:lineRule="exact"/>
        <w:ind w:firstLineChars="228" w:firstLine="732"/>
        <w:jc w:val="left"/>
        <w:rPr>
          <w:rFonts w:ascii="仿宋_GB2312" w:eastAsia="仿宋_GB2312" w:hAnsi="仿宋_GB2312" w:cs="仿宋_GB2312"/>
          <w:b/>
          <w:bCs/>
          <w:sz w:val="32"/>
          <w:szCs w:val="32"/>
        </w:rPr>
      </w:pPr>
    </w:p>
    <w:p w:rsidR="00A85D74" w:rsidRDefault="00C11327">
      <w:pPr>
        <w:spacing w:line="360" w:lineRule="auto"/>
        <w:ind w:firstLineChars="1100" w:firstLine="35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本人签字（须手写签名）：       </w:t>
      </w:r>
    </w:p>
    <w:p w:rsidR="00A85D74" w:rsidRDefault="00C11327">
      <w:pPr>
        <w:spacing w:line="360" w:lineRule="auto"/>
        <w:ind w:firstLineChars="1100" w:firstLine="35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身份证：</w:t>
      </w:r>
    </w:p>
    <w:p w:rsidR="00A85D74" w:rsidRDefault="00C11327">
      <w:pPr>
        <w:spacing w:line="520" w:lineRule="exact"/>
        <w:ind w:firstLineChars="1750" w:firstLine="5600"/>
        <w:jc w:val="left"/>
        <w:rPr>
          <w:rFonts w:eastAsia="仿宋_GB2312"/>
        </w:rPr>
      </w:pPr>
      <w:r>
        <w:rPr>
          <w:rFonts w:ascii="仿宋_GB2312" w:eastAsia="仿宋_GB2312" w:hAnsi="仿宋_GB2312" w:cs="仿宋_GB2312" w:hint="eastAsia"/>
          <w:sz w:val="32"/>
          <w:szCs w:val="32"/>
        </w:rPr>
        <w:t xml:space="preserve">年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月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sectPr w:rsidR="00A85D74" w:rsidSect="00A85D74">
      <w:footerReference w:type="even" r:id="rId6"/>
      <w:pgSz w:w="11906" w:h="16838"/>
      <w:pgMar w:top="1418" w:right="1247" w:bottom="992" w:left="124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7C4" w:rsidRDefault="00EF77C4" w:rsidP="00A85D74">
      <w:r>
        <w:separator/>
      </w:r>
    </w:p>
  </w:endnote>
  <w:endnote w:type="continuationSeparator" w:id="0">
    <w:p w:rsidR="00EF77C4" w:rsidRDefault="00EF77C4" w:rsidP="00A85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00000" w:usb2="0000000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D74" w:rsidRDefault="0096275E">
    <w:pPr>
      <w:pStyle w:val="a4"/>
      <w:framePr w:wrap="around" w:vAnchor="text" w:hAnchor="margin" w:xAlign="center" w:y="1"/>
      <w:rPr>
        <w:rStyle w:val="a7"/>
      </w:rPr>
    </w:pPr>
    <w:r>
      <w:fldChar w:fldCharType="begin"/>
    </w:r>
    <w:r w:rsidR="00C11327">
      <w:rPr>
        <w:rStyle w:val="a7"/>
      </w:rPr>
      <w:instrText xml:space="preserve">PAGE  </w:instrText>
    </w:r>
    <w:r>
      <w:fldChar w:fldCharType="separate"/>
    </w:r>
    <w:r w:rsidR="00C11327">
      <w:rPr>
        <w:rStyle w:val="a7"/>
      </w:rPr>
      <w:t>- 1 -</w:t>
    </w:r>
    <w:r>
      <w:fldChar w:fldCharType="end"/>
    </w:r>
  </w:p>
  <w:p w:rsidR="00A85D74" w:rsidRDefault="00A85D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7C4" w:rsidRDefault="00EF77C4" w:rsidP="00A85D74">
      <w:r>
        <w:separator/>
      </w:r>
    </w:p>
  </w:footnote>
  <w:footnote w:type="continuationSeparator" w:id="0">
    <w:p w:rsidR="00EF77C4" w:rsidRDefault="00EF77C4" w:rsidP="00A85D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RmZmI0ZmFiNDkxMDQ4MmYxZjk2NzU1MDE3NjVhYTUifQ=="/>
  </w:docVars>
  <w:rsids>
    <w:rsidRoot w:val="38FC01E5"/>
    <w:rsid w:val="FE3FF84C"/>
    <w:rsid w:val="FFFF5733"/>
    <w:rsid w:val="00026E11"/>
    <w:rsid w:val="00046E0F"/>
    <w:rsid w:val="00093F00"/>
    <w:rsid w:val="001D11A6"/>
    <w:rsid w:val="0023214C"/>
    <w:rsid w:val="00293B4A"/>
    <w:rsid w:val="002A0E7E"/>
    <w:rsid w:val="002B00EC"/>
    <w:rsid w:val="002C02FF"/>
    <w:rsid w:val="002E5E1D"/>
    <w:rsid w:val="00302904"/>
    <w:rsid w:val="00371963"/>
    <w:rsid w:val="004E27A0"/>
    <w:rsid w:val="005025CB"/>
    <w:rsid w:val="00522141"/>
    <w:rsid w:val="00582F03"/>
    <w:rsid w:val="005848A0"/>
    <w:rsid w:val="005A2F5F"/>
    <w:rsid w:val="005B3FDC"/>
    <w:rsid w:val="005E117E"/>
    <w:rsid w:val="005F07B7"/>
    <w:rsid w:val="005F5E3E"/>
    <w:rsid w:val="006526E5"/>
    <w:rsid w:val="006563FB"/>
    <w:rsid w:val="006908CB"/>
    <w:rsid w:val="006B5170"/>
    <w:rsid w:val="00773997"/>
    <w:rsid w:val="00775CE5"/>
    <w:rsid w:val="00787182"/>
    <w:rsid w:val="007A0B12"/>
    <w:rsid w:val="00885162"/>
    <w:rsid w:val="008A29BC"/>
    <w:rsid w:val="008D03A0"/>
    <w:rsid w:val="009345FB"/>
    <w:rsid w:val="0096275E"/>
    <w:rsid w:val="009C0C86"/>
    <w:rsid w:val="00A85D74"/>
    <w:rsid w:val="00AA5C5A"/>
    <w:rsid w:val="00AB3129"/>
    <w:rsid w:val="00AF5144"/>
    <w:rsid w:val="00B06B9F"/>
    <w:rsid w:val="00BB6882"/>
    <w:rsid w:val="00BC300E"/>
    <w:rsid w:val="00BE09E3"/>
    <w:rsid w:val="00C11327"/>
    <w:rsid w:val="00C46E9A"/>
    <w:rsid w:val="00C76C6D"/>
    <w:rsid w:val="00CD6222"/>
    <w:rsid w:val="00D11528"/>
    <w:rsid w:val="00D534BB"/>
    <w:rsid w:val="00D8677C"/>
    <w:rsid w:val="00D92C50"/>
    <w:rsid w:val="00E1035D"/>
    <w:rsid w:val="00E16546"/>
    <w:rsid w:val="00E22C34"/>
    <w:rsid w:val="00E4501B"/>
    <w:rsid w:val="00E57AEA"/>
    <w:rsid w:val="00ED74BA"/>
    <w:rsid w:val="00EF77C4"/>
    <w:rsid w:val="00F6242D"/>
    <w:rsid w:val="018B6865"/>
    <w:rsid w:val="01CF7CCC"/>
    <w:rsid w:val="01D23427"/>
    <w:rsid w:val="02131717"/>
    <w:rsid w:val="02812174"/>
    <w:rsid w:val="02D50532"/>
    <w:rsid w:val="03853DD5"/>
    <w:rsid w:val="03FF46E5"/>
    <w:rsid w:val="044602EC"/>
    <w:rsid w:val="05040EC4"/>
    <w:rsid w:val="055A19A4"/>
    <w:rsid w:val="05D64EBD"/>
    <w:rsid w:val="06BB6A5C"/>
    <w:rsid w:val="06EE18C8"/>
    <w:rsid w:val="078033E7"/>
    <w:rsid w:val="08591C70"/>
    <w:rsid w:val="087224C3"/>
    <w:rsid w:val="089102FD"/>
    <w:rsid w:val="091C525B"/>
    <w:rsid w:val="092D5CB1"/>
    <w:rsid w:val="0A5F74C2"/>
    <w:rsid w:val="0B9734CA"/>
    <w:rsid w:val="0C8B292E"/>
    <w:rsid w:val="0CB62F6D"/>
    <w:rsid w:val="0D175E9D"/>
    <w:rsid w:val="0D2276A1"/>
    <w:rsid w:val="0D596A04"/>
    <w:rsid w:val="0E8F1663"/>
    <w:rsid w:val="0EA11927"/>
    <w:rsid w:val="0F163BCF"/>
    <w:rsid w:val="0FDE498B"/>
    <w:rsid w:val="0FF46411"/>
    <w:rsid w:val="0FF64A11"/>
    <w:rsid w:val="10F5335E"/>
    <w:rsid w:val="116845B6"/>
    <w:rsid w:val="11777A60"/>
    <w:rsid w:val="11D4184A"/>
    <w:rsid w:val="11D55F95"/>
    <w:rsid w:val="127F44AA"/>
    <w:rsid w:val="1281057A"/>
    <w:rsid w:val="128D5D16"/>
    <w:rsid w:val="12CF1098"/>
    <w:rsid w:val="12FC7093"/>
    <w:rsid w:val="130B515B"/>
    <w:rsid w:val="136008EE"/>
    <w:rsid w:val="13BC3DD7"/>
    <w:rsid w:val="14B31058"/>
    <w:rsid w:val="14F268FC"/>
    <w:rsid w:val="15D9606D"/>
    <w:rsid w:val="15FCA69E"/>
    <w:rsid w:val="16527CCE"/>
    <w:rsid w:val="16BC1089"/>
    <w:rsid w:val="17226E9A"/>
    <w:rsid w:val="173E5BEF"/>
    <w:rsid w:val="176303F0"/>
    <w:rsid w:val="17970127"/>
    <w:rsid w:val="17FD5B20"/>
    <w:rsid w:val="190F7622"/>
    <w:rsid w:val="19701FC5"/>
    <w:rsid w:val="19B267C6"/>
    <w:rsid w:val="19BB7986"/>
    <w:rsid w:val="19BF4B0F"/>
    <w:rsid w:val="1B68083C"/>
    <w:rsid w:val="1B887EAF"/>
    <w:rsid w:val="1C7E0DED"/>
    <w:rsid w:val="1C8356E0"/>
    <w:rsid w:val="1D0358C5"/>
    <w:rsid w:val="1D0B0F13"/>
    <w:rsid w:val="1DBF2116"/>
    <w:rsid w:val="1DE66FD5"/>
    <w:rsid w:val="1E6431DF"/>
    <w:rsid w:val="1E9E37DE"/>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F168D2"/>
    <w:rsid w:val="271D75FD"/>
    <w:rsid w:val="271F5DA6"/>
    <w:rsid w:val="27A76229"/>
    <w:rsid w:val="27B64903"/>
    <w:rsid w:val="281545B0"/>
    <w:rsid w:val="28C733BA"/>
    <w:rsid w:val="29647BEC"/>
    <w:rsid w:val="299C7D4C"/>
    <w:rsid w:val="29A5495B"/>
    <w:rsid w:val="2A8A2637"/>
    <w:rsid w:val="2B791F2D"/>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1542A4E"/>
    <w:rsid w:val="320F3395"/>
    <w:rsid w:val="32D85E7A"/>
    <w:rsid w:val="336C4809"/>
    <w:rsid w:val="33A87F10"/>
    <w:rsid w:val="33B622C7"/>
    <w:rsid w:val="33C62AED"/>
    <w:rsid w:val="33D94D5B"/>
    <w:rsid w:val="33FB7390"/>
    <w:rsid w:val="343701DA"/>
    <w:rsid w:val="348336A1"/>
    <w:rsid w:val="34E1431D"/>
    <w:rsid w:val="34FE5A83"/>
    <w:rsid w:val="35243DF4"/>
    <w:rsid w:val="359B243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812D46"/>
    <w:rsid w:val="3BAF06D8"/>
    <w:rsid w:val="3CB823BC"/>
    <w:rsid w:val="3E19299E"/>
    <w:rsid w:val="3E430DF1"/>
    <w:rsid w:val="3E7801C3"/>
    <w:rsid w:val="3EC56BD4"/>
    <w:rsid w:val="3EFE19DE"/>
    <w:rsid w:val="3F434419"/>
    <w:rsid w:val="3F8B5920"/>
    <w:rsid w:val="3FBC622F"/>
    <w:rsid w:val="3FCC4986"/>
    <w:rsid w:val="41DF6F0C"/>
    <w:rsid w:val="42362712"/>
    <w:rsid w:val="42FF7D11"/>
    <w:rsid w:val="43E444D8"/>
    <w:rsid w:val="450C43EC"/>
    <w:rsid w:val="460978E9"/>
    <w:rsid w:val="473B7013"/>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E1954CC"/>
    <w:rsid w:val="5F2B1249"/>
    <w:rsid w:val="5FCE039A"/>
    <w:rsid w:val="5FEC4CF9"/>
    <w:rsid w:val="5FF007AD"/>
    <w:rsid w:val="604E6F1A"/>
    <w:rsid w:val="60552B7B"/>
    <w:rsid w:val="616B2D9D"/>
    <w:rsid w:val="621A12D1"/>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DDC072A"/>
    <w:rsid w:val="6DF24EB5"/>
    <w:rsid w:val="6F462D52"/>
    <w:rsid w:val="6F8B7821"/>
    <w:rsid w:val="714514AB"/>
    <w:rsid w:val="71510FC3"/>
    <w:rsid w:val="716017FD"/>
    <w:rsid w:val="71B0174F"/>
    <w:rsid w:val="71CC69D1"/>
    <w:rsid w:val="71FE5F93"/>
    <w:rsid w:val="72111DEF"/>
    <w:rsid w:val="725A2A86"/>
    <w:rsid w:val="7262306A"/>
    <w:rsid w:val="72642C89"/>
    <w:rsid w:val="728B5546"/>
    <w:rsid w:val="72C22506"/>
    <w:rsid w:val="73357C5D"/>
    <w:rsid w:val="73FC5CE1"/>
    <w:rsid w:val="749332EE"/>
    <w:rsid w:val="74C811DB"/>
    <w:rsid w:val="754D38DD"/>
    <w:rsid w:val="75911C93"/>
    <w:rsid w:val="75CD5198"/>
    <w:rsid w:val="7620547C"/>
    <w:rsid w:val="76603DCA"/>
    <w:rsid w:val="76AE134F"/>
    <w:rsid w:val="7736474A"/>
    <w:rsid w:val="777C45EA"/>
    <w:rsid w:val="77DD6618"/>
    <w:rsid w:val="78775462"/>
    <w:rsid w:val="78D12FEE"/>
    <w:rsid w:val="78E06925"/>
    <w:rsid w:val="79231BD1"/>
    <w:rsid w:val="7958397D"/>
    <w:rsid w:val="79AA2338"/>
    <w:rsid w:val="79FA3B15"/>
    <w:rsid w:val="7AAC1FBB"/>
    <w:rsid w:val="7ABE6EF9"/>
    <w:rsid w:val="7B7A6583"/>
    <w:rsid w:val="7BAF729B"/>
    <w:rsid w:val="7C3D3912"/>
    <w:rsid w:val="7D134631"/>
    <w:rsid w:val="7D4B5202"/>
    <w:rsid w:val="7D7316BC"/>
    <w:rsid w:val="7DE446EC"/>
    <w:rsid w:val="7E2418A1"/>
    <w:rsid w:val="7EB95167"/>
    <w:rsid w:val="7F044153"/>
    <w:rsid w:val="7F0A34CC"/>
    <w:rsid w:val="7F41389C"/>
    <w:rsid w:val="7F4769B7"/>
    <w:rsid w:val="7FE43B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D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85D74"/>
    <w:rPr>
      <w:sz w:val="18"/>
      <w:szCs w:val="18"/>
    </w:rPr>
  </w:style>
  <w:style w:type="paragraph" w:styleId="a4">
    <w:name w:val="footer"/>
    <w:basedOn w:val="a"/>
    <w:qFormat/>
    <w:rsid w:val="00A85D74"/>
    <w:pPr>
      <w:tabs>
        <w:tab w:val="center" w:pos="4153"/>
        <w:tab w:val="right" w:pos="8306"/>
      </w:tabs>
      <w:snapToGrid w:val="0"/>
      <w:jc w:val="left"/>
    </w:pPr>
    <w:rPr>
      <w:sz w:val="18"/>
      <w:szCs w:val="18"/>
    </w:rPr>
  </w:style>
  <w:style w:type="paragraph" w:styleId="a5">
    <w:name w:val="header"/>
    <w:basedOn w:val="a"/>
    <w:link w:val="Char0"/>
    <w:qFormat/>
    <w:rsid w:val="00A85D74"/>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A85D74"/>
    <w:pPr>
      <w:spacing w:before="100" w:beforeAutospacing="1" w:after="100" w:afterAutospacing="1"/>
      <w:jc w:val="left"/>
    </w:pPr>
    <w:rPr>
      <w:rFonts w:ascii="Calibri" w:hAnsi="Calibri"/>
      <w:kern w:val="0"/>
      <w:sz w:val="24"/>
    </w:rPr>
  </w:style>
  <w:style w:type="character" w:styleId="a7">
    <w:name w:val="page number"/>
    <w:basedOn w:val="a0"/>
    <w:qFormat/>
    <w:rsid w:val="00A85D74"/>
  </w:style>
  <w:style w:type="character" w:customStyle="1" w:styleId="Char0">
    <w:name w:val="页眉 Char"/>
    <w:basedOn w:val="a0"/>
    <w:link w:val="a5"/>
    <w:qFormat/>
    <w:rsid w:val="00A85D74"/>
    <w:rPr>
      <w:kern w:val="2"/>
      <w:sz w:val="18"/>
      <w:szCs w:val="18"/>
    </w:rPr>
  </w:style>
  <w:style w:type="character" w:customStyle="1" w:styleId="Char">
    <w:name w:val="批注框文本 Char"/>
    <w:basedOn w:val="a0"/>
    <w:link w:val="a3"/>
    <w:qFormat/>
    <w:rsid w:val="00A85D74"/>
    <w:rPr>
      <w:kern w:val="2"/>
      <w:sz w:val="18"/>
      <w:szCs w:val="18"/>
    </w:rPr>
  </w:style>
  <w:style w:type="paragraph" w:styleId="a8">
    <w:name w:val="List Paragraph"/>
    <w:basedOn w:val="a"/>
    <w:uiPriority w:val="99"/>
    <w:qFormat/>
    <w:rsid w:val="00A85D7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昌江黎族自治县（石碌镇）</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参加昌江黎族自治县事业单位公开招聘考试人员及涉考人员防疫承诺书</dc:title>
  <dc:creator>qj</dc:creator>
  <cp:lastModifiedBy>Administrator</cp:lastModifiedBy>
  <cp:revision>2</cp:revision>
  <cp:lastPrinted>2022-06-17T12:39:00Z</cp:lastPrinted>
  <dcterms:created xsi:type="dcterms:W3CDTF">2022-10-17T14:36:00Z</dcterms:created>
  <dcterms:modified xsi:type="dcterms:W3CDTF">2022-10-17T14:36:00Z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81D10B49FCDD4889BB44B3B7D07B46C3</vt:lpwstr>
  </property>
</Properties>
</file>