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38" w:tblpY="-964"/>
        <w:tblW w:w="15845" w:type="dxa"/>
        <w:tblLayout w:type="fixed"/>
        <w:tblLook w:val="04A0" w:firstRow="1" w:lastRow="0" w:firstColumn="1" w:lastColumn="0" w:noHBand="0" w:noVBand="1"/>
      </w:tblPr>
      <w:tblGrid>
        <w:gridCol w:w="710"/>
        <w:gridCol w:w="1383"/>
        <w:gridCol w:w="850"/>
        <w:gridCol w:w="115"/>
        <w:gridCol w:w="740"/>
        <w:gridCol w:w="138"/>
        <w:gridCol w:w="1078"/>
        <w:gridCol w:w="56"/>
        <w:gridCol w:w="1100"/>
        <w:gridCol w:w="226"/>
        <w:gridCol w:w="1934"/>
        <w:gridCol w:w="2803"/>
        <w:gridCol w:w="4712"/>
      </w:tblGrid>
      <w:tr w:rsidR="00E41D2B" w:rsidTr="00B54F65">
        <w:trPr>
          <w:trHeight w:val="270"/>
        </w:trPr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D2B" w:rsidRDefault="00E41D2B" w:rsidP="00B54F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附件1：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D2B" w:rsidRDefault="00E41D2B" w:rsidP="00B54F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D2B" w:rsidRDefault="00E41D2B" w:rsidP="00B54F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D2B" w:rsidRDefault="00E41D2B" w:rsidP="00B54F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D2B" w:rsidRDefault="00E41D2B" w:rsidP="00B54F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D2B" w:rsidRDefault="00E41D2B" w:rsidP="00B54F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41D2B" w:rsidTr="00B54F65">
        <w:trPr>
          <w:trHeight w:val="810"/>
        </w:trPr>
        <w:tc>
          <w:tcPr>
            <w:tcW w:w="158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1D2B" w:rsidRDefault="001B6546" w:rsidP="001B6546">
            <w:pPr>
              <w:widowControl/>
              <w:spacing w:before="240" w:line="44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1B6546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浙江省标准化研究院2022年招聘岗位计划表</w:t>
            </w:r>
          </w:p>
          <w:p w:rsidR="00F15667" w:rsidRPr="00F15667" w:rsidRDefault="00F15667" w:rsidP="001B6546">
            <w:pPr>
              <w:widowControl/>
              <w:spacing w:before="240" w:line="44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E41D2B" w:rsidTr="00B54F65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Default="00E41D2B" w:rsidP="00B54F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Default="00E41D2B" w:rsidP="00B54F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计划招聘</w:t>
            </w:r>
          </w:p>
          <w:p w:rsidR="00E41D2B" w:rsidRDefault="00E41D2B" w:rsidP="00B54F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Default="00E41D2B" w:rsidP="00B54F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E41D2B" w:rsidRDefault="00E41D2B" w:rsidP="00B54F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Default="00E41D2B" w:rsidP="00B54F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Default="00E41D2B" w:rsidP="00B54F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Default="00E41D2B" w:rsidP="00B54F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Default="00E41D2B" w:rsidP="00B54F65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Default="00E41D2B" w:rsidP="00B54F65">
            <w:pPr>
              <w:jc w:val="center"/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E41D2B" w:rsidTr="00B54F65">
        <w:trPr>
          <w:trHeight w:val="1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Default="00E41D2B" w:rsidP="00B54F65">
            <w:pPr>
              <w:widowControl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Default="00E41D2B" w:rsidP="00B54F65">
            <w:pPr>
              <w:widowControl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标准化研究与服务岗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Pr="00935786" w:rsidRDefault="00E41D2B" w:rsidP="00B54F65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  <w:r w:rsidRPr="00935786">
              <w:rPr>
                <w:rFonts w:ascii="仿宋_GB2312" w:eastAsia="仿宋_GB2312" w:hint="eastAsia"/>
                <w:color w:val="000000" w:themeColor="text1"/>
                <w:sz w:val="22"/>
                <w:szCs w:val="24"/>
              </w:rPr>
              <w:t>不超</w:t>
            </w:r>
          </w:p>
          <w:p w:rsidR="00E41D2B" w:rsidRPr="00935786" w:rsidRDefault="00E41D2B" w:rsidP="00B54F65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  <w:r w:rsidRPr="00935786">
              <w:rPr>
                <w:rFonts w:ascii="仿宋_GB2312" w:eastAsia="仿宋_GB2312" w:hint="eastAsia"/>
                <w:color w:val="000000" w:themeColor="text1"/>
                <w:sz w:val="22"/>
                <w:szCs w:val="24"/>
              </w:rPr>
              <w:t>过6人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Pr="00935786" w:rsidRDefault="00E41D2B" w:rsidP="00B54F65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  <w:r w:rsidRPr="00935786">
              <w:rPr>
                <w:rFonts w:ascii="仿宋_GB2312" w:eastAsia="仿宋_GB2312" w:hint="eastAsia"/>
                <w:color w:val="000000" w:themeColor="text1"/>
                <w:sz w:val="22"/>
                <w:szCs w:val="24"/>
              </w:rPr>
              <w:t>35周岁及以下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Default="00E41D2B" w:rsidP="00B54F65">
            <w:pPr>
              <w:widowControl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不限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Default="00E41D2B" w:rsidP="00B54F65">
            <w:pPr>
              <w:widowControl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研究生学历/硕士及以上学位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Default="00E41D2B" w:rsidP="00E41D2B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文字功底能力强，良好的沟通协调能力；</w:t>
            </w:r>
          </w:p>
          <w:p w:rsidR="00E41D2B" w:rsidRDefault="00E41D2B" w:rsidP="00E41D2B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具有较强的逻辑分析能力和创新思维。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Default="00E41D2B" w:rsidP="00B54F65">
            <w:pPr>
              <w:widowControl/>
              <w:tabs>
                <w:tab w:val="left" w:pos="312"/>
              </w:tabs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具有副高级专业技术职称，学历要求可放宽到本科学历，年龄可放宽到40周岁。</w:t>
            </w:r>
          </w:p>
        </w:tc>
      </w:tr>
      <w:tr w:rsidR="00E41D2B" w:rsidTr="00B54F65">
        <w:trPr>
          <w:trHeight w:val="1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Default="00E41D2B" w:rsidP="00B54F65">
            <w:pPr>
              <w:widowControl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Pr="00935786" w:rsidRDefault="00E41D2B" w:rsidP="00B54F65">
            <w:pPr>
              <w:widowControl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935786">
              <w:rPr>
                <w:rFonts w:ascii="仿宋_GB2312" w:eastAsia="仿宋_GB2312" w:hint="eastAsia"/>
                <w:sz w:val="22"/>
                <w:szCs w:val="24"/>
              </w:rPr>
              <w:t>数字标准开发岗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Pr="00935786" w:rsidRDefault="00E41D2B" w:rsidP="00B54F65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  <w:r w:rsidRPr="00935786">
              <w:rPr>
                <w:rFonts w:ascii="仿宋_GB2312" w:eastAsia="仿宋_GB2312" w:hint="eastAsia"/>
                <w:color w:val="000000" w:themeColor="text1"/>
                <w:sz w:val="22"/>
                <w:szCs w:val="24"/>
              </w:rPr>
              <w:t>不超过2名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Pr="00935786" w:rsidRDefault="00E41D2B" w:rsidP="00B54F65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</w:rPr>
            </w:pPr>
            <w:r w:rsidRPr="00935786">
              <w:rPr>
                <w:rFonts w:ascii="仿宋_GB2312" w:eastAsia="仿宋_GB2312" w:hint="eastAsia"/>
                <w:color w:val="000000" w:themeColor="text1"/>
                <w:sz w:val="22"/>
                <w:szCs w:val="24"/>
              </w:rPr>
              <w:t>35周岁及以下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Pr="00935786" w:rsidRDefault="00E41D2B" w:rsidP="00B54F65">
            <w:pPr>
              <w:widowControl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935786">
              <w:rPr>
                <w:rFonts w:ascii="仿宋_GB2312" w:eastAsia="仿宋_GB2312" w:hint="eastAsia"/>
                <w:sz w:val="22"/>
                <w:szCs w:val="24"/>
              </w:rPr>
              <w:t>计算机相关专业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Pr="00935786" w:rsidRDefault="00E41D2B" w:rsidP="00B54F65">
            <w:pPr>
              <w:widowControl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935786">
              <w:rPr>
                <w:rFonts w:ascii="仿宋_GB2312" w:eastAsia="仿宋_GB2312" w:hint="eastAsia"/>
                <w:sz w:val="22"/>
                <w:szCs w:val="24"/>
              </w:rPr>
              <w:t>本科及以上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Pr="00935786" w:rsidRDefault="00E41D2B" w:rsidP="00E41D2B"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935786">
              <w:rPr>
                <w:rFonts w:ascii="仿宋_GB2312" w:eastAsia="仿宋_GB2312" w:hint="eastAsia"/>
                <w:sz w:val="22"/>
                <w:szCs w:val="24"/>
              </w:rPr>
              <w:t>有一定的.NET/JAVA开发经验，有良好的编码能力。</w:t>
            </w:r>
          </w:p>
          <w:p w:rsidR="00E41D2B" w:rsidRPr="00935786" w:rsidRDefault="00E41D2B" w:rsidP="00E41D2B"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935786">
              <w:rPr>
                <w:rFonts w:ascii="仿宋_GB2312" w:eastAsia="仿宋_GB2312" w:hint="eastAsia"/>
                <w:sz w:val="22"/>
                <w:szCs w:val="24"/>
              </w:rPr>
              <w:t>熟练掌握.NET/JAVA的架构和思想，能独立完成分析和设计；</w:t>
            </w:r>
          </w:p>
          <w:p w:rsidR="00E41D2B" w:rsidRPr="00935786" w:rsidRDefault="00E41D2B" w:rsidP="00E41D2B"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935786">
              <w:rPr>
                <w:rFonts w:ascii="仿宋_GB2312" w:eastAsia="仿宋_GB2312" w:hint="eastAsia"/>
                <w:sz w:val="22"/>
                <w:szCs w:val="24"/>
              </w:rPr>
              <w:t>精通C#、MVC、LINQ、Jquery/Java常用对象的使用，以及主流数据库开发；</w:t>
            </w:r>
          </w:p>
          <w:p w:rsidR="00E41D2B" w:rsidRPr="00935786" w:rsidRDefault="00E41D2B" w:rsidP="00E41D2B"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935786">
              <w:rPr>
                <w:rFonts w:ascii="仿宋_GB2312" w:eastAsia="仿宋_GB2312" w:hint="eastAsia"/>
                <w:sz w:val="22"/>
                <w:szCs w:val="24"/>
              </w:rPr>
              <w:t>具备较强的面向对象的分析和设计能力，能根据设计文档独立完成代码编写和代码调试工作，高效完成团队任务；</w:t>
            </w:r>
          </w:p>
          <w:p w:rsidR="00E41D2B" w:rsidRPr="00935786" w:rsidRDefault="00E41D2B" w:rsidP="00E41D2B"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935786">
              <w:rPr>
                <w:rFonts w:ascii="仿宋_GB2312" w:eastAsia="仿宋_GB2312" w:hint="eastAsia"/>
                <w:sz w:val="22"/>
                <w:szCs w:val="24"/>
              </w:rPr>
              <w:t>有强烈的责任心具有良好的技术钻研能力、沟通能力，具备良好的团队意识。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2B" w:rsidRPr="00935786" w:rsidRDefault="00E41D2B" w:rsidP="00E41D2B">
            <w:pPr>
              <w:widowControl/>
              <w:numPr>
                <w:ilvl w:val="0"/>
                <w:numId w:val="3"/>
              </w:numPr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935786">
              <w:rPr>
                <w:rFonts w:ascii="仿宋_GB2312" w:eastAsia="仿宋_GB2312" w:hint="eastAsia"/>
                <w:sz w:val="22"/>
                <w:szCs w:val="24"/>
              </w:rPr>
              <w:t>有政府数字化项目、LIMS开发经验者优先；</w:t>
            </w:r>
          </w:p>
          <w:p w:rsidR="00E41D2B" w:rsidRPr="00935786" w:rsidRDefault="002E7A51" w:rsidP="008C5ED7">
            <w:pPr>
              <w:widowControl/>
              <w:numPr>
                <w:ilvl w:val="0"/>
                <w:numId w:val="3"/>
              </w:numPr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2E7A51">
              <w:rPr>
                <w:rFonts w:ascii="仿宋_GB2312" w:eastAsia="仿宋_GB2312" w:hint="eastAsia"/>
                <w:sz w:val="22"/>
                <w:szCs w:val="24"/>
              </w:rPr>
              <w:t>具备</w:t>
            </w:r>
            <w:r w:rsidR="008C5ED7">
              <w:rPr>
                <w:rFonts w:ascii="仿宋_GB2312" w:eastAsia="仿宋_GB2312" w:hint="eastAsia"/>
                <w:sz w:val="22"/>
                <w:szCs w:val="24"/>
              </w:rPr>
              <w:t>中级以上</w:t>
            </w:r>
            <w:r w:rsidRPr="002E7A51">
              <w:rPr>
                <w:rFonts w:ascii="仿宋_GB2312" w:eastAsia="仿宋_GB2312" w:hint="eastAsia"/>
                <w:sz w:val="22"/>
                <w:szCs w:val="24"/>
              </w:rPr>
              <w:t>计算机技术与软件专业技术资格的，</w:t>
            </w:r>
            <w:r w:rsidR="00E41D2B" w:rsidRPr="00935786">
              <w:rPr>
                <w:rFonts w:ascii="仿宋_GB2312" w:eastAsia="仿宋_GB2312" w:hint="eastAsia"/>
                <w:sz w:val="22"/>
                <w:szCs w:val="24"/>
              </w:rPr>
              <w:t>可放宽至专科学历。</w:t>
            </w:r>
            <w:bookmarkStart w:id="0" w:name="_GoBack"/>
            <w:bookmarkEnd w:id="0"/>
          </w:p>
        </w:tc>
      </w:tr>
    </w:tbl>
    <w:p w:rsidR="00E41D2B" w:rsidRDefault="00E41D2B" w:rsidP="00E41D2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45C66" w:rsidRPr="00E41D2B" w:rsidRDefault="00C45C66"/>
    <w:sectPr w:rsidR="00C45C66" w:rsidRPr="00E41D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BF" w:rsidRDefault="00186CBF" w:rsidP="00E41D2B">
      <w:r>
        <w:separator/>
      </w:r>
    </w:p>
  </w:endnote>
  <w:endnote w:type="continuationSeparator" w:id="0">
    <w:p w:rsidR="00186CBF" w:rsidRDefault="00186CBF" w:rsidP="00E4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BF" w:rsidRDefault="00186CBF" w:rsidP="00E41D2B">
      <w:r>
        <w:separator/>
      </w:r>
    </w:p>
  </w:footnote>
  <w:footnote w:type="continuationSeparator" w:id="0">
    <w:p w:rsidR="00186CBF" w:rsidRDefault="00186CBF" w:rsidP="00E4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30D19B"/>
    <w:multiLevelType w:val="singleLevel"/>
    <w:tmpl w:val="8B30D1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F5F4492"/>
    <w:multiLevelType w:val="singleLevel"/>
    <w:tmpl w:val="AF5F449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8BD2969"/>
    <w:multiLevelType w:val="singleLevel"/>
    <w:tmpl w:val="78BD296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86"/>
    <w:rsid w:val="000B050A"/>
    <w:rsid w:val="00186CBF"/>
    <w:rsid w:val="001B6546"/>
    <w:rsid w:val="002E7A51"/>
    <w:rsid w:val="00706668"/>
    <w:rsid w:val="008961D4"/>
    <w:rsid w:val="008C5ED7"/>
    <w:rsid w:val="009541D1"/>
    <w:rsid w:val="00A01515"/>
    <w:rsid w:val="00C45C66"/>
    <w:rsid w:val="00CC4986"/>
    <w:rsid w:val="00E41D2B"/>
    <w:rsid w:val="00F15667"/>
    <w:rsid w:val="00F8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D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D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张悦</dc:creator>
  <cp:keywords/>
  <dc:description/>
  <cp:lastModifiedBy>张悦</cp:lastModifiedBy>
  <cp:revision>7</cp:revision>
  <dcterms:created xsi:type="dcterms:W3CDTF">2022-10-12T02:02:00Z</dcterms:created>
  <dcterms:modified xsi:type="dcterms:W3CDTF">2022-10-12T03:26:00Z</dcterms:modified>
</cp:coreProperties>
</file>