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国家能源局机关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4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985"/>
        <w:gridCol w:w="575"/>
        <w:gridCol w:w="1208"/>
        <w:gridCol w:w="980"/>
        <w:gridCol w:w="1137"/>
        <w:gridCol w:w="2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准考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证号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院校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法制和体制改革司法制处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行政复议处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一级主任科员及以下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白佳奇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161111101902818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中国移动通信集团有限公司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能源节约和科技装备司综合处一级主任科员及以下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于文广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161111055000528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中国石油大学（华东）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国家石油天然气管网集团有限公司油气调控中心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能源节约和科技装备司炼油与清洁燃料处一级主任科员及以下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周晓雨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161111100300202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北京理工大学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北京铁路疾病预防医学研究中心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电力司行业管理处（清洁取暖办公室）一级主任科员及以下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高耀宇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161112011600207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华北电力大学（保定）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国网天津市电力公司东丽供电分公司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电力司电网处一级主任科员及以下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张玥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161111100301817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西安交通大学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国网能源研究院有限公司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煤炭司发展协调处一级主任科员及以下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吴先锋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161134010604010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安徽理工大学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大唐安徽发电有限公司淮南洛河发电分公司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煤炭司煤矿瓦斯防治办公室（资源综合利用处）一级主任科员及以下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李强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161141090100611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太原理工大学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河南省鹤壁市委统战部民主党派联络服务中心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石油天然气司（国家石油储备办公室）境外资源开发处一级主任科员及以下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沈允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161111052800429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中国石油大学（北京）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国家石油天然气管网集团有限公司油气调控中心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新能源和可再生能源司综合处一级主任科员及以下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邵泽亮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161111069401613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中国石油大学（北京）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pacing w:val="-1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国际合作司欧美处一级主任科员及以下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朱陈锋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161111070402013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硕士研究生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北京外国语大学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待业</w:t>
            </w:r>
          </w:p>
        </w:tc>
      </w:tr>
    </w:tbl>
    <w:p>
      <w:pPr>
        <w:widowControl/>
        <w:tabs>
          <w:tab w:val="left" w:pos="2074"/>
        </w:tabs>
        <w:adjustRightInd w:val="0"/>
        <w:snapToGrid w:val="0"/>
        <w:spacing w:line="20" w:lineRule="exact"/>
        <w:jc w:val="left"/>
        <w:rPr>
          <w:rFonts w:ascii="Times New Roman" w:hAnsi="Times New Roma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A4YTAzYzAwYTYwNTliOTYzYzcxNzNiNGZmNGUzNmYifQ=="/>
  </w:docVars>
  <w:rsids>
    <w:rsidRoot w:val="00A23CDF"/>
    <w:rsid w:val="00002F56"/>
    <w:rsid w:val="0002478E"/>
    <w:rsid w:val="00050017"/>
    <w:rsid w:val="000A1549"/>
    <w:rsid w:val="000E517D"/>
    <w:rsid w:val="00156EDC"/>
    <w:rsid w:val="001A33FE"/>
    <w:rsid w:val="001C1954"/>
    <w:rsid w:val="002004BD"/>
    <w:rsid w:val="00215891"/>
    <w:rsid w:val="0039630B"/>
    <w:rsid w:val="003D7C9B"/>
    <w:rsid w:val="0040117C"/>
    <w:rsid w:val="00433CDE"/>
    <w:rsid w:val="00477E1C"/>
    <w:rsid w:val="004F2ACB"/>
    <w:rsid w:val="00583E79"/>
    <w:rsid w:val="00623763"/>
    <w:rsid w:val="00623B00"/>
    <w:rsid w:val="006A3C96"/>
    <w:rsid w:val="006B262C"/>
    <w:rsid w:val="006D1F40"/>
    <w:rsid w:val="0074157E"/>
    <w:rsid w:val="0075042A"/>
    <w:rsid w:val="0081037E"/>
    <w:rsid w:val="00862FDD"/>
    <w:rsid w:val="008E22CA"/>
    <w:rsid w:val="00961591"/>
    <w:rsid w:val="00A23CDF"/>
    <w:rsid w:val="00A8181C"/>
    <w:rsid w:val="00A829A2"/>
    <w:rsid w:val="00AD062C"/>
    <w:rsid w:val="00B03E6F"/>
    <w:rsid w:val="00B15C6F"/>
    <w:rsid w:val="00C17254"/>
    <w:rsid w:val="00C67560"/>
    <w:rsid w:val="00C92DC4"/>
    <w:rsid w:val="00CD4B10"/>
    <w:rsid w:val="00D04275"/>
    <w:rsid w:val="00D73F66"/>
    <w:rsid w:val="00E9505C"/>
    <w:rsid w:val="00EB1823"/>
    <w:rsid w:val="00ED4126"/>
    <w:rsid w:val="00EE0EA5"/>
    <w:rsid w:val="00F65219"/>
    <w:rsid w:val="00FD1A0B"/>
    <w:rsid w:val="0F3B7A9E"/>
    <w:rsid w:val="1E0D7210"/>
    <w:rsid w:val="27C77A62"/>
    <w:rsid w:val="28C826B1"/>
    <w:rsid w:val="2E514EF7"/>
    <w:rsid w:val="2FBC16B0"/>
    <w:rsid w:val="3AE7F818"/>
    <w:rsid w:val="3BBF66EE"/>
    <w:rsid w:val="3BDCA3E1"/>
    <w:rsid w:val="3D5FCD00"/>
    <w:rsid w:val="3FF78340"/>
    <w:rsid w:val="43E048FB"/>
    <w:rsid w:val="4DD50811"/>
    <w:rsid w:val="56FB395F"/>
    <w:rsid w:val="58FAC40A"/>
    <w:rsid w:val="59762D13"/>
    <w:rsid w:val="697414BE"/>
    <w:rsid w:val="6BD8E268"/>
    <w:rsid w:val="6D011008"/>
    <w:rsid w:val="6DE3E89B"/>
    <w:rsid w:val="6EC41B3E"/>
    <w:rsid w:val="6FF7400B"/>
    <w:rsid w:val="735B6377"/>
    <w:rsid w:val="74BD1BB8"/>
    <w:rsid w:val="75DC80B1"/>
    <w:rsid w:val="7B577BEE"/>
    <w:rsid w:val="7B644210"/>
    <w:rsid w:val="7BAF4C79"/>
    <w:rsid w:val="7D343D0A"/>
    <w:rsid w:val="7DE105B4"/>
    <w:rsid w:val="7DF574EF"/>
    <w:rsid w:val="7DF9E194"/>
    <w:rsid w:val="7F482D79"/>
    <w:rsid w:val="7FBB5F2A"/>
    <w:rsid w:val="7FFBEE4D"/>
    <w:rsid w:val="7FFD325A"/>
    <w:rsid w:val="975EC07E"/>
    <w:rsid w:val="B63EE7C4"/>
    <w:rsid w:val="BDCCC636"/>
    <w:rsid w:val="BFBCEC51"/>
    <w:rsid w:val="CE7D8BEB"/>
    <w:rsid w:val="D7BF0195"/>
    <w:rsid w:val="DFF1A290"/>
    <w:rsid w:val="E3BF0151"/>
    <w:rsid w:val="EEAFA409"/>
    <w:rsid w:val="EF1B9823"/>
    <w:rsid w:val="EFFEE05A"/>
    <w:rsid w:val="F67FB032"/>
    <w:rsid w:val="F69D33C5"/>
    <w:rsid w:val="F9FD727B"/>
    <w:rsid w:val="FAFD0485"/>
    <w:rsid w:val="FF6F7745"/>
    <w:rsid w:val="FFBF0040"/>
    <w:rsid w:val="FFDDCC94"/>
    <w:rsid w:val="FFE60B48"/>
    <w:rsid w:val="FFFD9AFD"/>
    <w:rsid w:val="FFFEA6CF"/>
    <w:rsid w:val="FFFEF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634</Words>
  <Characters>778</Characters>
  <Lines>8</Lines>
  <Paragraphs>2</Paragraphs>
  <TotalTime>86</TotalTime>
  <ScaleCrop>false</ScaleCrop>
  <LinksUpToDate>false</LinksUpToDate>
  <CharactersWithSpaces>778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2018-04-09T21:50:00Z</dcterms:created>
  <dc:creator>Administrator</dc:creator>
  <cp:lastModifiedBy>小玉</cp:lastModifiedBy>
  <cp:lastPrinted>2022-07-27T01:53:00Z</cp:lastPrinted>
  <dcterms:modified xsi:type="dcterms:W3CDTF">2022-07-27T02:36:48Z</dcterms:modified>
  <dc:title>国家能源局2020年度拟录用公务员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3ACC4D5E2759406286DE80DFE362D2B9</vt:lpwstr>
  </property>
</Properties>
</file>