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FB" w:rsidRDefault="005C226E">
      <w:pPr>
        <w:adjustRightInd w:val="0"/>
        <w:snapToGrid w:val="0"/>
        <w:spacing w:line="578" w:lineRule="exact"/>
        <w:jc w:val="left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</w:rPr>
        <w:t>8</w:t>
      </w:r>
      <w:bookmarkStart w:id="0" w:name="_GoBack"/>
      <w:bookmarkEnd w:id="0"/>
    </w:p>
    <w:p w:rsidR="004179FB" w:rsidRDefault="004179FB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4179FB" w:rsidRDefault="005C226E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国家能源局贵州监管办公室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年度</w:t>
      </w:r>
    </w:p>
    <w:p w:rsidR="004179FB" w:rsidRDefault="005C226E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拟录用公务员公示公告</w:t>
      </w:r>
    </w:p>
    <w:p w:rsidR="004179FB" w:rsidRDefault="004179FB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4179FB" w:rsidRDefault="005C226E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年度中央机关及其直属机构考试录用公务员工作有关要求，经过笔试、专业能力测试、面试、体检和考察等程序，确定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戴成、杨宁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名同志</w:t>
      </w:r>
      <w:r>
        <w:rPr>
          <w:rFonts w:ascii="Times New Roman" w:eastAsia="仿宋_GB2312" w:hAnsi="Times New Roman"/>
          <w:kern w:val="0"/>
          <w:sz w:val="32"/>
          <w:szCs w:val="20"/>
        </w:rPr>
        <w:t>为拟录用公务员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（名单附后）</w:t>
      </w:r>
      <w:r>
        <w:rPr>
          <w:rFonts w:ascii="Times New Roman" w:eastAsia="仿宋_GB2312" w:hAnsi="Times New Roman"/>
          <w:kern w:val="0"/>
          <w:sz w:val="32"/>
          <w:szCs w:val="20"/>
        </w:rPr>
        <w:t>，现予以公示。公示期间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，</w:t>
      </w:r>
      <w:r>
        <w:rPr>
          <w:rFonts w:ascii="Times New Roman" w:eastAsia="仿宋_GB2312" w:hAnsi="Times New Roman"/>
          <w:kern w:val="0"/>
          <w:sz w:val="32"/>
          <w:szCs w:val="20"/>
        </w:rPr>
        <w:t>如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对拟录用人员</w:t>
      </w:r>
      <w:r>
        <w:rPr>
          <w:rFonts w:ascii="Times New Roman" w:eastAsia="仿宋_GB2312" w:hAnsi="Times New Roman"/>
          <w:kern w:val="0"/>
          <w:sz w:val="32"/>
          <w:szCs w:val="20"/>
        </w:rPr>
        <w:t>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异议</w:t>
      </w:r>
      <w:r>
        <w:rPr>
          <w:rFonts w:ascii="Times New Roman" w:eastAsia="仿宋_GB2312" w:hAnsi="Times New Roman"/>
          <w:kern w:val="0"/>
          <w:sz w:val="32"/>
          <w:szCs w:val="20"/>
        </w:rPr>
        <w:t>，请向国家能源局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贵州监管办公室</w:t>
      </w:r>
      <w:r>
        <w:rPr>
          <w:rFonts w:ascii="Times New Roman" w:eastAsia="仿宋_GB2312" w:hAnsi="Times New Roman"/>
          <w:kern w:val="0"/>
          <w:sz w:val="32"/>
          <w:szCs w:val="20"/>
        </w:rPr>
        <w:t>反映。</w:t>
      </w:r>
    </w:p>
    <w:p w:rsidR="004179FB" w:rsidRDefault="005C226E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 w:rsidR="00FC14F1"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FC14F1">
        <w:rPr>
          <w:rFonts w:ascii="Times New Roman" w:eastAsia="仿宋_GB2312" w:hAnsi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4179FB" w:rsidRDefault="005C226E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0851-85593196</w:t>
      </w:r>
    </w:p>
    <w:p w:rsidR="004179FB" w:rsidRDefault="005C226E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贵阳市观水路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112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号电网客户服务中心大楼</w:t>
      </w:r>
    </w:p>
    <w:p w:rsidR="004179FB" w:rsidRDefault="005C226E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550002</w:t>
      </w:r>
    </w:p>
    <w:p w:rsidR="004179FB" w:rsidRDefault="004179FB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4179FB" w:rsidRDefault="004179FB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4179FB" w:rsidRDefault="005C226E">
      <w:pPr>
        <w:adjustRightInd w:val="0"/>
        <w:snapToGrid w:val="0"/>
        <w:spacing w:line="578" w:lineRule="exact"/>
        <w:ind w:firstLineChars="1300" w:firstLine="416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国家能源局贵州监管办公室</w:t>
      </w:r>
    </w:p>
    <w:p w:rsidR="004179FB" w:rsidRDefault="005C226E">
      <w:pPr>
        <w:adjustRightInd w:val="0"/>
        <w:snapToGrid w:val="0"/>
        <w:spacing w:line="578" w:lineRule="exact"/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2022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月</w:t>
      </w:r>
      <w:r w:rsidR="000710ED">
        <w:rPr>
          <w:rFonts w:ascii="Times New Roman" w:eastAsia="仿宋_GB2312" w:hAnsi="Times New Roman" w:hint="eastAsia"/>
          <w:kern w:val="0"/>
          <w:sz w:val="32"/>
          <w:szCs w:val="20"/>
        </w:rPr>
        <w:t>27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日</w:t>
      </w:r>
    </w:p>
    <w:p w:rsidR="004179FB" w:rsidRDefault="004179FB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4179FB" w:rsidRDefault="004179FB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4179FB" w:rsidRDefault="004179FB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4179FB" w:rsidRDefault="004179FB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4179FB" w:rsidRDefault="004179FB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4179FB" w:rsidRDefault="005C226E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国家能源局贵州监管办公室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年度</w:t>
      </w:r>
    </w:p>
    <w:p w:rsidR="004179FB" w:rsidRDefault="005C226E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拟录用公务员名单</w:t>
      </w:r>
    </w:p>
    <w:p w:rsidR="004179FB" w:rsidRDefault="004179FB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9781" w:type="dxa"/>
        <w:jc w:val="center"/>
        <w:tblLayout w:type="fixed"/>
        <w:tblLook w:val="04A0"/>
      </w:tblPr>
      <w:tblGrid>
        <w:gridCol w:w="709"/>
        <w:gridCol w:w="1559"/>
        <w:gridCol w:w="851"/>
        <w:gridCol w:w="567"/>
        <w:gridCol w:w="1276"/>
        <w:gridCol w:w="992"/>
        <w:gridCol w:w="1134"/>
        <w:gridCol w:w="2693"/>
      </w:tblGrid>
      <w:tr w:rsidR="004179FB">
        <w:trPr>
          <w:trHeight w:val="8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拟录用</w:t>
            </w:r>
          </w:p>
          <w:p w:rsidR="004179FB" w:rsidRDefault="005C22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准考</w:t>
            </w:r>
          </w:p>
          <w:p w:rsidR="004179FB" w:rsidRDefault="005C22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毕业</w:t>
            </w:r>
          </w:p>
          <w:p w:rsidR="004179FB" w:rsidRDefault="005C22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4179FB">
        <w:trPr>
          <w:trHeight w:val="1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行业监管处一级主任科员及以下职位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戴成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161151000110914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</w:t>
            </w:r>
          </w:p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西南石油大学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四川锦冠油气技术服务有限公司</w:t>
            </w:r>
          </w:p>
        </w:tc>
      </w:tr>
      <w:tr w:rsidR="004179FB">
        <w:trPr>
          <w:trHeight w:val="14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行业监管处一级主任科员及以下职位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杨宁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161114010301308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</w:t>
            </w:r>
          </w:p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太原理工大学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9FB" w:rsidRDefault="005C226E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山西大平煤业有限公司</w:t>
            </w:r>
          </w:p>
        </w:tc>
      </w:tr>
    </w:tbl>
    <w:p w:rsidR="004179FB" w:rsidRDefault="004179FB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4179FB" w:rsidSect="004179FB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B8" w:rsidRDefault="006460B8" w:rsidP="000710ED">
      <w:r>
        <w:separator/>
      </w:r>
    </w:p>
  </w:endnote>
  <w:endnote w:type="continuationSeparator" w:id="1">
    <w:p w:rsidR="006460B8" w:rsidRDefault="006460B8" w:rsidP="0007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B8" w:rsidRDefault="006460B8" w:rsidP="000710ED">
      <w:r>
        <w:separator/>
      </w:r>
    </w:p>
  </w:footnote>
  <w:footnote w:type="continuationSeparator" w:id="1">
    <w:p w:rsidR="006460B8" w:rsidRDefault="006460B8" w:rsidP="00071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CDF"/>
    <w:rsid w:val="85BAEDC7"/>
    <w:rsid w:val="AE7F33EB"/>
    <w:rsid w:val="CF9DAC4D"/>
    <w:rsid w:val="E67BBDFD"/>
    <w:rsid w:val="E98B0C76"/>
    <w:rsid w:val="EDFAE0B5"/>
    <w:rsid w:val="F869DFFC"/>
    <w:rsid w:val="FDC74469"/>
    <w:rsid w:val="00002F56"/>
    <w:rsid w:val="0002478E"/>
    <w:rsid w:val="00050017"/>
    <w:rsid w:val="000710ED"/>
    <w:rsid w:val="000A1549"/>
    <w:rsid w:val="000E517D"/>
    <w:rsid w:val="00156EDC"/>
    <w:rsid w:val="001A33FE"/>
    <w:rsid w:val="001C1954"/>
    <w:rsid w:val="002004BD"/>
    <w:rsid w:val="00215891"/>
    <w:rsid w:val="00251F5F"/>
    <w:rsid w:val="003D7C9B"/>
    <w:rsid w:val="003E49B0"/>
    <w:rsid w:val="0040117C"/>
    <w:rsid w:val="004179FB"/>
    <w:rsid w:val="00477E1C"/>
    <w:rsid w:val="004F2ACB"/>
    <w:rsid w:val="005C226E"/>
    <w:rsid w:val="00623763"/>
    <w:rsid w:val="00623B00"/>
    <w:rsid w:val="006460B8"/>
    <w:rsid w:val="00682945"/>
    <w:rsid w:val="006B262C"/>
    <w:rsid w:val="006D1F40"/>
    <w:rsid w:val="0074157E"/>
    <w:rsid w:val="0075042A"/>
    <w:rsid w:val="0076068B"/>
    <w:rsid w:val="0081037E"/>
    <w:rsid w:val="008E22CA"/>
    <w:rsid w:val="00961591"/>
    <w:rsid w:val="00A23CDF"/>
    <w:rsid w:val="00A8181C"/>
    <w:rsid w:val="00AD062C"/>
    <w:rsid w:val="00B03E6F"/>
    <w:rsid w:val="00B15C6F"/>
    <w:rsid w:val="00C17254"/>
    <w:rsid w:val="00C67560"/>
    <w:rsid w:val="00C92DC4"/>
    <w:rsid w:val="00CA7469"/>
    <w:rsid w:val="00CD4B10"/>
    <w:rsid w:val="00D04275"/>
    <w:rsid w:val="00D73F66"/>
    <w:rsid w:val="00E9505C"/>
    <w:rsid w:val="00EB1823"/>
    <w:rsid w:val="00ED4126"/>
    <w:rsid w:val="00EE0EA5"/>
    <w:rsid w:val="00F65219"/>
    <w:rsid w:val="00FC14F1"/>
    <w:rsid w:val="00FD1A0B"/>
    <w:rsid w:val="57369FE0"/>
    <w:rsid w:val="5D3F2CF9"/>
    <w:rsid w:val="5F6D2983"/>
    <w:rsid w:val="5FE76F5A"/>
    <w:rsid w:val="77FF97C1"/>
    <w:rsid w:val="78D799A4"/>
    <w:rsid w:val="7F5B4DF9"/>
    <w:rsid w:val="7F7B0063"/>
    <w:rsid w:val="7FDD7C0D"/>
    <w:rsid w:val="7FF1A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F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17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17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4179FB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4179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Organization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国家能源局2020年度拟录用公务员</dc:title>
  <dc:creator>Administrator</dc:creator>
  <cp:lastModifiedBy>User</cp:lastModifiedBy>
  <cp:revision>29</cp:revision>
  <cp:lastPrinted>2022-07-26T09:04:00Z</cp:lastPrinted>
  <dcterms:created xsi:type="dcterms:W3CDTF">2018-04-09T13:50:00Z</dcterms:created>
  <dcterms:modified xsi:type="dcterms:W3CDTF">2022-07-27T01:53:00Z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