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方正小标宋简体" w:eastAsia="方正小标宋简体"/>
          <w:bCs/>
          <w:kern w:val="0"/>
          <w:sz w:val="5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承诺书</w:t>
      </w:r>
    </w:p>
    <w:tbl>
      <w:tblPr>
        <w:tblStyle w:val="3"/>
        <w:tblW w:w="8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6"/>
        <w:gridCol w:w="304"/>
        <w:gridCol w:w="399"/>
        <w:gridCol w:w="151"/>
        <w:gridCol w:w="72"/>
        <w:gridCol w:w="818"/>
        <w:gridCol w:w="108"/>
        <w:gridCol w:w="728"/>
        <w:gridCol w:w="197"/>
        <w:gridCol w:w="872"/>
        <w:gridCol w:w="54"/>
        <w:gridCol w:w="457"/>
        <w:gridCol w:w="389"/>
        <w:gridCol w:w="949"/>
        <w:gridCol w:w="82"/>
        <w:gridCol w:w="717"/>
        <w:gridCol w:w="95"/>
        <w:gridCol w:w="153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9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textAlignment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为落实疫情防控，根据《中华人民共和国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31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德兴市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招聘城市社区专职网格员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试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体温：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9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1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2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56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9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日内您有没有如下症状？（请在对应空格里面打√）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发热</w:t>
            </w:r>
          </w:p>
        </w:tc>
        <w:tc>
          <w:tcPr>
            <w:tcW w:w="9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干咳</w:t>
            </w:r>
          </w:p>
        </w:tc>
        <w:tc>
          <w:tcPr>
            <w:tcW w:w="9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乏力</w:t>
            </w:r>
          </w:p>
        </w:tc>
        <w:tc>
          <w:tcPr>
            <w:tcW w:w="84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鼻塞、流涕、咽痛、肌痛和腹泻等症状，请注明：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9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</w:rPr>
              <w:t>10日</w:t>
            </w: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内您的活动情况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8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居家或仅在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德兴市</w:t>
            </w:r>
            <w:r>
              <w:rPr>
                <w:rFonts w:hint="eastAsia" w:ascii="宋体" w:hAnsi="宋体"/>
                <w:kern w:val="0"/>
                <w:sz w:val="20"/>
              </w:rPr>
              <w:t>内活动</w:t>
            </w:r>
          </w:p>
        </w:tc>
        <w:tc>
          <w:tcPr>
            <w:tcW w:w="73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是否到过境外（含港澳台地欧）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是否到过省外中高风险地区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是否到过省内中高风险地区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备注（无特殊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情况不填写）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  <w:tc>
          <w:tcPr>
            <w:tcW w:w="187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到达地点：</w:t>
            </w:r>
          </w:p>
        </w:tc>
        <w:tc>
          <w:tcPr>
            <w:tcW w:w="19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到达地点：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到达地点：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  <w:tc>
          <w:tcPr>
            <w:tcW w:w="18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返回时间：</w:t>
            </w:r>
          </w:p>
        </w:tc>
        <w:tc>
          <w:tcPr>
            <w:tcW w:w="196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返回时间：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textAlignment w:val="center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返回时间：</w:t>
            </w:r>
          </w:p>
        </w:tc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  <w:jc w:val="center"/>
        </w:trPr>
        <w:tc>
          <w:tcPr>
            <w:tcW w:w="89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54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本人郑重承诺，填报信息真实，无瞒报、漏报。如因本人隐瞒信息，造成考试场所出现疫情或突发事件等，本人愿承担一切后果。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>1.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家庭成员中无确诊、疑似病例和无症状感染者。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>2.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家庭成员因密切接触而隔离的人员严格遵守社区防疫安排，已解除隔离。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>3.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家庭成员中有中高风险地区、境外返回人员都已报备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  <w:lang w:eastAsia="zh-CN"/>
              </w:rPr>
              <w:t>村（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社区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  <w:lang w:eastAsia="zh-CN"/>
              </w:rPr>
              <w:t>）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，都已做核酸检测，且结果为阴性。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</w:p>
          <w:p>
            <w:pPr>
              <w:widowControl/>
              <w:spacing w:line="600" w:lineRule="exact"/>
              <w:ind w:firstLine="64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 xml:space="preserve">                          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承诺人：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 xml:space="preserve">                              2022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 xml:space="preserve">   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  <w:t xml:space="preserve">   </w:t>
            </w:r>
            <w:r>
              <w:rPr>
                <w:rFonts w:hint="eastAsia" w:ascii="仿宋_GB2312" w:hAnsi="Courier New" w:eastAsia="仿宋_GB2312" w:cs="Courier New"/>
                <w:kern w:val="0"/>
                <w:sz w:val="32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楷体_GB2312" w:hAnsi="仿宋" w:eastAsia="楷体_GB2312"/>
          <w:kern w:val="0"/>
          <w:sz w:val="28"/>
          <w:szCs w:val="28"/>
        </w:rPr>
      </w:pPr>
      <w:r>
        <w:rPr>
          <w:rFonts w:hint="eastAsia" w:ascii="楷体_GB2312" w:hAnsi="仿宋" w:eastAsia="楷体_GB2312"/>
          <w:b/>
          <w:bCs/>
          <w:kern w:val="0"/>
          <w:sz w:val="28"/>
          <w:szCs w:val="28"/>
        </w:rPr>
        <w:t>备注：</w:t>
      </w:r>
      <w:r>
        <w:rPr>
          <w:rFonts w:ascii="楷体_GB2312" w:hAnsi="仿宋" w:eastAsia="楷体_GB2312"/>
          <w:kern w:val="0"/>
          <w:sz w:val="28"/>
          <w:szCs w:val="28"/>
        </w:rPr>
        <w:t>1.</w:t>
      </w:r>
      <w:r>
        <w:rPr>
          <w:rFonts w:hint="eastAsia" w:ascii="楷体_GB2312" w:hAnsi="仿宋" w:eastAsia="楷体_GB2312"/>
          <w:kern w:val="0"/>
          <w:sz w:val="28"/>
          <w:szCs w:val="28"/>
        </w:rPr>
        <w:t>承诺人由考生亲笔签名，不得打印。</w:t>
      </w:r>
    </w:p>
    <w:p>
      <w:pPr>
        <w:jc w:val="left"/>
        <w:textAlignment w:val="center"/>
        <w:rPr>
          <w:rFonts w:ascii="楷体_GB2312" w:hAnsi="仿宋" w:eastAsia="楷体_GB2312"/>
          <w:kern w:val="0"/>
          <w:sz w:val="28"/>
          <w:szCs w:val="28"/>
        </w:rPr>
      </w:pPr>
      <w:r>
        <w:rPr>
          <w:rFonts w:ascii="楷体_GB2312" w:hAnsi="仿宋" w:eastAsia="楷体_GB2312"/>
          <w:kern w:val="0"/>
          <w:sz w:val="28"/>
          <w:szCs w:val="28"/>
        </w:rPr>
        <w:t xml:space="preserve">   </w:t>
      </w:r>
      <w:r>
        <w:rPr>
          <w:rFonts w:hint="eastAsia" w:ascii="楷体_GB2312" w:hAnsi="仿宋" w:eastAsia="楷体_GB2312"/>
          <w:kern w:val="0"/>
          <w:sz w:val="28"/>
          <w:szCs w:val="28"/>
          <w:lang w:val="en-US" w:eastAsia="zh-CN"/>
        </w:rPr>
        <w:t xml:space="preserve">   </w:t>
      </w:r>
      <w:r>
        <w:rPr>
          <w:rFonts w:ascii="楷体_GB2312" w:hAnsi="仿宋" w:eastAsia="楷体_GB2312"/>
          <w:kern w:val="0"/>
          <w:sz w:val="28"/>
          <w:szCs w:val="28"/>
        </w:rPr>
        <w:t>2.</w:t>
      </w:r>
      <w:r>
        <w:rPr>
          <w:rFonts w:hint="eastAsia" w:ascii="楷体_GB2312" w:hAnsi="仿宋" w:eastAsia="楷体_GB2312"/>
          <w:kern w:val="0"/>
          <w:sz w:val="28"/>
          <w:szCs w:val="28"/>
        </w:rPr>
        <w:t>该承诺书考试前由</w:t>
      </w:r>
      <w:r>
        <w:rPr>
          <w:rFonts w:hint="eastAsia" w:ascii="楷体_GB2312" w:hAnsi="仿宋" w:eastAsia="楷体_GB2312"/>
          <w:kern w:val="0"/>
          <w:sz w:val="28"/>
          <w:szCs w:val="28"/>
          <w:lang w:eastAsia="zh-CN"/>
        </w:rPr>
        <w:t>考场工作人员</w:t>
      </w:r>
      <w:r>
        <w:rPr>
          <w:rFonts w:hint="eastAsia" w:ascii="楷体_GB2312" w:hAnsi="仿宋" w:eastAsia="楷体_GB2312"/>
          <w:kern w:val="0"/>
          <w:sz w:val="28"/>
          <w:szCs w:val="28"/>
        </w:rPr>
        <w:t>统一收取</w:t>
      </w:r>
      <w:r>
        <w:rPr>
          <w:rFonts w:hint="eastAsia" w:ascii="楷体_GB2312" w:hAnsi="仿宋" w:eastAsia="楷体_GB2312"/>
          <w:kern w:val="0"/>
          <w:sz w:val="28"/>
          <w:szCs w:val="28"/>
          <w:lang w:eastAsia="zh-CN"/>
        </w:rPr>
        <w:t>并存留</w:t>
      </w:r>
      <w:r>
        <w:rPr>
          <w:rFonts w:hint="eastAsia" w:ascii="楷体_GB2312" w:hAnsi="仿宋" w:eastAsia="楷体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418" w:bottom="1440" w:left="1588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zdmODdlZDBjOWYwZjZkODUwYTNhODE4MmFiODIifQ=="/>
  </w:docVars>
  <w:rsids>
    <w:rsidRoot w:val="54155B16"/>
    <w:rsid w:val="2D28043C"/>
    <w:rsid w:val="49570A3E"/>
    <w:rsid w:val="4D4179FB"/>
    <w:rsid w:val="50126F96"/>
    <w:rsid w:val="54155B16"/>
    <w:rsid w:val="5942227D"/>
    <w:rsid w:val="603E4E51"/>
    <w:rsid w:val="6F8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0" w:afterAutospacing="0" w:line="560" w:lineRule="exact"/>
      <w:ind w:firstLine="883" w:firstLineChars="200"/>
      <w:jc w:val="left"/>
      <w:outlineLvl w:val="1"/>
    </w:pPr>
    <w:rPr>
      <w:rFonts w:ascii="宋体" w:hAnsi="宋体" w:eastAsia="黑体"/>
      <w:kern w:val="0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488</Characters>
  <Lines>0</Lines>
  <Paragraphs>0</Paragraphs>
  <TotalTime>10</TotalTime>
  <ScaleCrop>false</ScaleCrop>
  <LinksUpToDate>false</LinksUpToDate>
  <CharactersWithSpaces>559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2022-08-03T04:41:00Z</dcterms:created>
  <dc:creator>admin</dc:creator>
  <cp:lastModifiedBy>Administrator</cp:lastModifiedBy>
  <cp:lastPrinted>2022-08-19T02:51:00Z</cp:lastPrinted>
  <dcterms:modified xsi:type="dcterms:W3CDTF">2022-09-29T09:18:59Z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CEF122109D96498986CCF2F21CAE5E22</vt:lpwstr>
  </property>
</Properties>
</file>